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75" w:rsidRPr="00A029CF" w:rsidRDefault="00F52475" w:rsidP="00F235B2">
      <w:pPr>
        <w:pStyle w:val="Title"/>
        <w:rPr>
          <w:sz w:val="22"/>
          <w:szCs w:val="22"/>
        </w:rPr>
      </w:pPr>
    </w:p>
    <w:p w:rsidR="00F52475" w:rsidRPr="00A029CF" w:rsidRDefault="00F52475" w:rsidP="00F235B2">
      <w:pPr>
        <w:pStyle w:val="Title"/>
        <w:tabs>
          <w:tab w:val="left" w:pos="2147"/>
          <w:tab w:val="left" w:pos="2546"/>
          <w:tab w:val="center" w:pos="4535"/>
        </w:tabs>
        <w:jc w:val="left"/>
        <w:rPr>
          <w:sz w:val="22"/>
          <w:szCs w:val="22"/>
        </w:rPr>
      </w:pPr>
      <w:r w:rsidRPr="00A029CF">
        <w:rPr>
          <w:sz w:val="22"/>
          <w:szCs w:val="22"/>
        </w:rPr>
        <w:tab/>
      </w:r>
      <w:r w:rsidRPr="00A029CF">
        <w:rPr>
          <w:sz w:val="22"/>
          <w:szCs w:val="22"/>
        </w:rPr>
        <w:tab/>
      </w:r>
      <w:r w:rsidRPr="00A029CF">
        <w:rPr>
          <w:sz w:val="22"/>
          <w:szCs w:val="22"/>
        </w:rPr>
        <w:tab/>
      </w:r>
      <w:r w:rsidRPr="00A029CF">
        <w:rPr>
          <w:noProof/>
          <w:sz w:val="22"/>
          <w:szCs w:val="22"/>
          <w:lang w:eastAsia="en-GB"/>
        </w:rPr>
        <mc:AlternateContent>
          <mc:Choice Requires="wps">
            <w:drawing>
              <wp:anchor distT="0" distB="0" distL="114300" distR="114300" simplePos="0" relativeHeight="251659264" behindDoc="1" locked="0" layoutInCell="1" allowOverlap="1" wp14:anchorId="3B2B8159" wp14:editId="0F0E06F5">
                <wp:simplePos x="0" y="0"/>
                <wp:positionH relativeFrom="page">
                  <wp:posOffset>1537335</wp:posOffset>
                </wp:positionH>
                <wp:positionV relativeFrom="page">
                  <wp:posOffset>775970</wp:posOffset>
                </wp:positionV>
                <wp:extent cx="4457700" cy="369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B8159" id="_x0000_t202" coordsize="21600,21600" o:spt="202" path="m,l,21600r21600,l21600,xe">
                <v:stroke joinstyle="miter"/>
                <v:path gradientshapeok="t" o:connecttype="rect"/>
              </v:shapetype>
              <v:shape id="Text Box 2" o:spid="_x0000_s1026" type="#_x0000_t202" style="position:absolute;margin-left:121.05pt;margin-top:61.1pt;width:351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AJ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" filled="f" stroked="f">
                <v:textbox inset="0,0,0,0">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v:textbox>
                <w10:wrap anchorx="page" anchory="page"/>
              </v:shape>
            </w:pict>
          </mc:Fallback>
        </mc:AlternateContent>
      </w:r>
    </w:p>
    <w:p w:rsidR="00F52475" w:rsidRPr="00A029CF" w:rsidRDefault="00F52475" w:rsidP="00F235B2">
      <w:pPr>
        <w:rPr>
          <w:sz w:val="22"/>
          <w:szCs w:val="22"/>
        </w:rPr>
      </w:pPr>
    </w:p>
    <w:p w:rsidR="00F52475" w:rsidRPr="00A029CF" w:rsidRDefault="00F52475" w:rsidP="00F235B2">
      <w:pPr>
        <w:tabs>
          <w:tab w:val="left" w:pos="2906"/>
        </w:tabs>
        <w:jc w:val="center"/>
        <w:rPr>
          <w:sz w:val="22"/>
          <w:szCs w:val="22"/>
        </w:rPr>
      </w:pPr>
    </w:p>
    <w:p w:rsidR="00F52475" w:rsidRPr="00A029CF" w:rsidRDefault="00F52475" w:rsidP="00F235B2">
      <w:pPr>
        <w:tabs>
          <w:tab w:val="left" w:pos="2057"/>
        </w:tabs>
        <w:jc w:val="center"/>
        <w:rPr>
          <w:sz w:val="22"/>
          <w:szCs w:val="22"/>
        </w:rPr>
      </w:pPr>
      <w:r w:rsidRPr="00A029CF">
        <w:rPr>
          <w:sz w:val="22"/>
          <w:szCs w:val="22"/>
        </w:rPr>
        <w:t xml:space="preserve">The minutes of the Heddon-on-the-Wall Parish Council meeting, </w:t>
      </w:r>
    </w:p>
    <w:p w:rsidR="00F52475" w:rsidRDefault="00AF3F19" w:rsidP="009A0AD7">
      <w:pPr>
        <w:tabs>
          <w:tab w:val="left" w:pos="2057"/>
        </w:tabs>
        <w:jc w:val="center"/>
        <w:rPr>
          <w:sz w:val="22"/>
          <w:szCs w:val="22"/>
        </w:rPr>
      </w:pPr>
      <w:r w:rsidRPr="00A029CF">
        <w:rPr>
          <w:sz w:val="22"/>
          <w:szCs w:val="22"/>
        </w:rPr>
        <w:t>Held</w:t>
      </w:r>
      <w:r w:rsidR="00621402" w:rsidRPr="00A029CF">
        <w:rPr>
          <w:sz w:val="22"/>
          <w:szCs w:val="22"/>
        </w:rPr>
        <w:t xml:space="preserve"> on</w:t>
      </w:r>
      <w:r w:rsidR="00F52475" w:rsidRPr="00A029CF">
        <w:rPr>
          <w:sz w:val="22"/>
          <w:szCs w:val="22"/>
        </w:rPr>
        <w:t xml:space="preserve"> </w:t>
      </w:r>
      <w:r w:rsidR="00C33AA9">
        <w:rPr>
          <w:sz w:val="22"/>
          <w:szCs w:val="22"/>
        </w:rPr>
        <w:t>09</w:t>
      </w:r>
      <w:r w:rsidR="00F57C70" w:rsidRPr="00F57C70">
        <w:rPr>
          <w:sz w:val="22"/>
          <w:szCs w:val="22"/>
          <w:vertAlign w:val="superscript"/>
        </w:rPr>
        <w:t>th</w:t>
      </w:r>
      <w:r w:rsidR="00F57C70">
        <w:rPr>
          <w:sz w:val="22"/>
          <w:szCs w:val="22"/>
        </w:rPr>
        <w:t xml:space="preserve"> </w:t>
      </w:r>
      <w:r w:rsidR="00C33AA9">
        <w:rPr>
          <w:sz w:val="22"/>
          <w:szCs w:val="22"/>
        </w:rPr>
        <w:t>March</w:t>
      </w:r>
      <w:r w:rsidR="00193A8A">
        <w:rPr>
          <w:sz w:val="22"/>
          <w:szCs w:val="22"/>
        </w:rPr>
        <w:t xml:space="preserve"> 201</w:t>
      </w:r>
      <w:r w:rsidR="00BA0400">
        <w:rPr>
          <w:sz w:val="22"/>
          <w:szCs w:val="22"/>
        </w:rPr>
        <w:t>6</w:t>
      </w:r>
      <w:r w:rsidR="00083AED">
        <w:rPr>
          <w:sz w:val="22"/>
          <w:szCs w:val="22"/>
        </w:rPr>
        <w:t xml:space="preserve"> at 7.00pm</w:t>
      </w:r>
      <w:r w:rsidR="00F52475" w:rsidRPr="00A029CF">
        <w:rPr>
          <w:sz w:val="22"/>
          <w:szCs w:val="22"/>
        </w:rPr>
        <w:t xml:space="preserve"> in Heddon Library</w:t>
      </w:r>
    </w:p>
    <w:p w:rsidR="000A3C45" w:rsidRDefault="000A3C45" w:rsidP="009A0AD7">
      <w:pPr>
        <w:tabs>
          <w:tab w:val="left" w:pos="2057"/>
        </w:tabs>
        <w:jc w:val="center"/>
        <w:rPr>
          <w:sz w:val="22"/>
          <w:szCs w:val="22"/>
        </w:rPr>
      </w:pPr>
    </w:p>
    <w:p w:rsidR="00FF4392" w:rsidRDefault="00FF4392" w:rsidP="009A0AD7">
      <w:pPr>
        <w:tabs>
          <w:tab w:val="left" w:pos="2057"/>
        </w:tabs>
        <w:jc w:val="center"/>
        <w:rPr>
          <w:sz w:val="22"/>
          <w:szCs w:val="22"/>
        </w:rPr>
      </w:pPr>
    </w:p>
    <w:p w:rsidR="005118EF" w:rsidRPr="005118EF" w:rsidRDefault="000A3C45" w:rsidP="005F3071">
      <w:pPr>
        <w:numPr>
          <w:ilvl w:val="0"/>
          <w:numId w:val="1"/>
        </w:numPr>
        <w:spacing w:before="80"/>
        <w:rPr>
          <w:b/>
          <w:sz w:val="22"/>
          <w:szCs w:val="22"/>
        </w:rPr>
      </w:pPr>
      <w:r w:rsidRPr="005118EF">
        <w:rPr>
          <w:b/>
          <w:sz w:val="22"/>
          <w:szCs w:val="22"/>
        </w:rPr>
        <w:t>PRESENT &amp; APOLOGIES FOR ABSENCE</w:t>
      </w:r>
      <w:r w:rsidRPr="005118EF">
        <w:rPr>
          <w:b/>
          <w:sz w:val="22"/>
          <w:szCs w:val="22"/>
        </w:rPr>
        <w:br/>
      </w:r>
      <w:r w:rsidRPr="005118EF">
        <w:rPr>
          <w:sz w:val="22"/>
          <w:szCs w:val="22"/>
        </w:rPr>
        <w:t>Present:</w:t>
      </w:r>
      <w:r w:rsidR="001A2B5C">
        <w:rPr>
          <w:sz w:val="22"/>
          <w:szCs w:val="22"/>
        </w:rPr>
        <w:t xml:space="preserve"> Mrs Gardner-Medwin (chair),</w:t>
      </w:r>
      <w:r w:rsidRPr="005118EF">
        <w:rPr>
          <w:sz w:val="22"/>
          <w:szCs w:val="22"/>
        </w:rPr>
        <w:t xml:space="preserve"> Mr Armstrong, Mr Adams, Mrs Cruickshank, Mr Iley, Mr Tailford, Mrs Thompson, </w:t>
      </w:r>
      <w:r w:rsidR="00F57C70" w:rsidRPr="005118EF">
        <w:rPr>
          <w:sz w:val="22"/>
          <w:szCs w:val="22"/>
        </w:rPr>
        <w:t xml:space="preserve">Mr Stewart, </w:t>
      </w:r>
      <w:r w:rsidR="00C33AA9">
        <w:rPr>
          <w:sz w:val="22"/>
          <w:szCs w:val="22"/>
        </w:rPr>
        <w:t xml:space="preserve">Mr Young, </w:t>
      </w:r>
      <w:r w:rsidR="005118EF" w:rsidRPr="005118EF">
        <w:rPr>
          <w:sz w:val="22"/>
          <w:szCs w:val="22"/>
        </w:rPr>
        <w:t>C</w:t>
      </w:r>
      <w:r w:rsidR="0069243E" w:rsidRPr="005118EF">
        <w:rPr>
          <w:sz w:val="22"/>
          <w:szCs w:val="22"/>
        </w:rPr>
        <w:t xml:space="preserve">lerk </w:t>
      </w:r>
      <w:r w:rsidR="005118EF">
        <w:rPr>
          <w:sz w:val="22"/>
          <w:szCs w:val="22"/>
        </w:rPr>
        <w:t>(Mrs Pringle).</w:t>
      </w:r>
      <w:r w:rsidR="005F3071">
        <w:rPr>
          <w:sz w:val="22"/>
          <w:szCs w:val="22"/>
        </w:rPr>
        <w:t xml:space="preserve"> </w:t>
      </w:r>
      <w:r w:rsidR="006202BA">
        <w:rPr>
          <w:sz w:val="22"/>
          <w:szCs w:val="22"/>
        </w:rPr>
        <w:t xml:space="preserve"> </w:t>
      </w:r>
    </w:p>
    <w:p w:rsidR="000A3C45" w:rsidRPr="005118EF" w:rsidRDefault="000A3C45" w:rsidP="00B457EF">
      <w:pPr>
        <w:numPr>
          <w:ilvl w:val="0"/>
          <w:numId w:val="1"/>
        </w:numPr>
        <w:spacing w:before="80"/>
        <w:rPr>
          <w:b/>
          <w:sz w:val="22"/>
          <w:szCs w:val="22"/>
        </w:rPr>
      </w:pPr>
      <w:r w:rsidRPr="005118EF">
        <w:rPr>
          <w:b/>
          <w:sz w:val="22"/>
          <w:szCs w:val="22"/>
        </w:rPr>
        <w:t>DECLARATIONS OF INTEREST</w:t>
      </w:r>
      <w:r w:rsidRPr="005118EF">
        <w:rPr>
          <w:b/>
          <w:sz w:val="22"/>
          <w:szCs w:val="22"/>
        </w:rPr>
        <w:br/>
      </w:r>
      <w:r w:rsidRPr="005118EF">
        <w:rPr>
          <w:sz w:val="22"/>
          <w:szCs w:val="22"/>
        </w:rPr>
        <w:t>None.</w:t>
      </w:r>
    </w:p>
    <w:p w:rsidR="000A3C45" w:rsidRPr="00984C96" w:rsidRDefault="000A3C45" w:rsidP="000A3C45">
      <w:pPr>
        <w:numPr>
          <w:ilvl w:val="0"/>
          <w:numId w:val="1"/>
        </w:numPr>
        <w:spacing w:before="80"/>
        <w:rPr>
          <w:b/>
          <w:bCs/>
          <w:sz w:val="22"/>
          <w:szCs w:val="22"/>
        </w:rPr>
      </w:pPr>
      <w:r>
        <w:rPr>
          <w:b/>
          <w:bCs/>
          <w:sz w:val="22"/>
          <w:szCs w:val="22"/>
        </w:rPr>
        <w:t xml:space="preserve">MINUTES OF THE MEETING HELD ON </w:t>
      </w:r>
      <w:r w:rsidR="00C33AA9">
        <w:rPr>
          <w:b/>
          <w:bCs/>
          <w:sz w:val="22"/>
          <w:szCs w:val="22"/>
        </w:rPr>
        <w:t>10</w:t>
      </w:r>
      <w:r w:rsidR="00C33AA9" w:rsidRPr="00C33AA9">
        <w:rPr>
          <w:b/>
          <w:bCs/>
          <w:sz w:val="22"/>
          <w:szCs w:val="22"/>
          <w:vertAlign w:val="superscript"/>
        </w:rPr>
        <w:t>th</w:t>
      </w:r>
      <w:r w:rsidR="00C33AA9">
        <w:rPr>
          <w:b/>
          <w:bCs/>
          <w:sz w:val="22"/>
          <w:szCs w:val="22"/>
        </w:rPr>
        <w:t xml:space="preserve"> February</w:t>
      </w:r>
      <w:r w:rsidR="006202BA">
        <w:rPr>
          <w:b/>
          <w:bCs/>
          <w:sz w:val="22"/>
          <w:szCs w:val="22"/>
        </w:rPr>
        <w:t xml:space="preserve"> 2016</w:t>
      </w:r>
      <w:r>
        <w:rPr>
          <w:b/>
          <w:bCs/>
          <w:sz w:val="22"/>
          <w:szCs w:val="22"/>
        </w:rPr>
        <w:br/>
      </w:r>
      <w:r w:rsidRPr="00F52FBC">
        <w:rPr>
          <w:bCs/>
          <w:sz w:val="22"/>
          <w:szCs w:val="22"/>
        </w:rPr>
        <w:t>The minutes were approved and signed by the</w:t>
      </w:r>
      <w:r w:rsidR="006202BA">
        <w:rPr>
          <w:bCs/>
          <w:sz w:val="22"/>
          <w:szCs w:val="22"/>
        </w:rPr>
        <w:t xml:space="preserve"> Chair</w:t>
      </w:r>
      <w:r w:rsidRPr="00F52FBC">
        <w:rPr>
          <w:bCs/>
          <w:sz w:val="22"/>
          <w:szCs w:val="22"/>
        </w:rPr>
        <w:t>.</w:t>
      </w:r>
    </w:p>
    <w:p w:rsidR="000A3C45" w:rsidRDefault="00176A87" w:rsidP="000A3C45">
      <w:pPr>
        <w:numPr>
          <w:ilvl w:val="0"/>
          <w:numId w:val="1"/>
        </w:numPr>
        <w:spacing w:before="80"/>
        <w:rPr>
          <w:b/>
          <w:bCs/>
          <w:sz w:val="22"/>
          <w:szCs w:val="22"/>
        </w:rPr>
      </w:pPr>
      <w:r>
        <w:rPr>
          <w:b/>
          <w:bCs/>
          <w:sz w:val="22"/>
          <w:szCs w:val="22"/>
        </w:rPr>
        <w:t>MA</w:t>
      </w:r>
      <w:r w:rsidR="000A3C45" w:rsidRPr="00984C96">
        <w:rPr>
          <w:b/>
          <w:bCs/>
          <w:sz w:val="22"/>
          <w:szCs w:val="22"/>
        </w:rPr>
        <w:t>TTERS ARISING FROM THE MINUTES</w:t>
      </w:r>
    </w:p>
    <w:tbl>
      <w:tblPr>
        <w:tblStyle w:val="TableGrid4"/>
        <w:tblpPr w:leftFromText="180" w:rightFromText="180" w:vertAnchor="text" w:horzAnchor="margin" w:tblpY="161"/>
        <w:tblW w:w="0" w:type="auto"/>
        <w:tblLook w:val="04A0" w:firstRow="1" w:lastRow="0" w:firstColumn="1" w:lastColumn="0" w:noHBand="0" w:noVBand="1"/>
      </w:tblPr>
      <w:tblGrid>
        <w:gridCol w:w="1413"/>
        <w:gridCol w:w="5812"/>
        <w:gridCol w:w="1835"/>
      </w:tblGrid>
      <w:tr w:rsidR="00C33AA9" w:rsidRPr="00C33AA9" w:rsidTr="00C33AA9">
        <w:tc>
          <w:tcPr>
            <w:tcW w:w="1413" w:type="dxa"/>
          </w:tcPr>
          <w:p w:rsidR="00C33AA9" w:rsidRPr="00C33AA9" w:rsidRDefault="00C33AA9" w:rsidP="00C33AA9">
            <w:pPr>
              <w:jc w:val="center"/>
              <w:rPr>
                <w:rFonts w:asciiTheme="minorHAnsi" w:eastAsiaTheme="minorHAnsi" w:hAnsiTheme="minorHAnsi" w:cstheme="minorBidi"/>
                <w:b/>
                <w:sz w:val="22"/>
                <w:szCs w:val="22"/>
              </w:rPr>
            </w:pPr>
            <w:r w:rsidRPr="00C33AA9">
              <w:rPr>
                <w:rFonts w:asciiTheme="minorHAnsi" w:eastAsiaTheme="minorHAnsi" w:hAnsiTheme="minorHAnsi" w:cstheme="minorBidi"/>
                <w:b/>
                <w:sz w:val="22"/>
                <w:szCs w:val="22"/>
              </w:rPr>
              <w:t>Owner</w:t>
            </w:r>
          </w:p>
        </w:tc>
        <w:tc>
          <w:tcPr>
            <w:tcW w:w="5812" w:type="dxa"/>
          </w:tcPr>
          <w:p w:rsidR="00C33AA9" w:rsidRPr="00C33AA9" w:rsidRDefault="00C33AA9" w:rsidP="00C33AA9">
            <w:pPr>
              <w:jc w:val="center"/>
              <w:rPr>
                <w:rFonts w:asciiTheme="minorHAnsi" w:eastAsiaTheme="minorHAnsi" w:hAnsiTheme="minorHAnsi" w:cstheme="minorBidi"/>
                <w:b/>
                <w:sz w:val="22"/>
                <w:szCs w:val="22"/>
              </w:rPr>
            </w:pPr>
            <w:r w:rsidRPr="00C33AA9">
              <w:rPr>
                <w:rFonts w:asciiTheme="minorHAnsi" w:eastAsiaTheme="minorHAnsi" w:hAnsiTheme="minorHAnsi" w:cstheme="minorBidi"/>
                <w:b/>
                <w:sz w:val="22"/>
                <w:szCs w:val="22"/>
              </w:rPr>
              <w:t>Action</w:t>
            </w:r>
          </w:p>
        </w:tc>
        <w:tc>
          <w:tcPr>
            <w:tcW w:w="1835" w:type="dxa"/>
          </w:tcPr>
          <w:p w:rsidR="00C33AA9" w:rsidRPr="00C33AA9" w:rsidRDefault="00C33AA9" w:rsidP="00C33AA9">
            <w:pPr>
              <w:jc w:val="center"/>
              <w:rPr>
                <w:rFonts w:asciiTheme="minorHAnsi" w:eastAsiaTheme="minorHAnsi" w:hAnsiTheme="minorHAnsi" w:cstheme="minorBidi"/>
                <w:b/>
                <w:sz w:val="22"/>
                <w:szCs w:val="22"/>
              </w:rPr>
            </w:pPr>
            <w:r w:rsidRPr="00C33AA9">
              <w:rPr>
                <w:rFonts w:asciiTheme="minorHAnsi" w:eastAsiaTheme="minorHAnsi" w:hAnsiTheme="minorHAnsi" w:cstheme="minorBidi"/>
                <w:b/>
                <w:sz w:val="22"/>
                <w:szCs w:val="22"/>
              </w:rPr>
              <w:t>Status</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L Pringle</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Formal complaint to NCC re. unauthorised use of agricultural buildings.</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Deferred April</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L Pringle</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 xml:space="preserve">Make planning reports </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R Young</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Repair surface under swings in Welfare Field</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L Pringle</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Organise Garden waste Bin for Library</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I Armstrong</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Organise Library Business Centre Committee</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Deferred April</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R Adams</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Apply for planning permission for Sports Field</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L Pringle</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Organise staffing Committee meeting.</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Completed</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L Pringle</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Organise First Aid course with St. Johns Ambulance</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I Armstrong</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Authorisation to cut conifers</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L Pringle</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Speak to Mr.Haddon</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Deferred April</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R Young</w:t>
            </w:r>
          </w:p>
        </w:tc>
        <w:tc>
          <w:tcPr>
            <w:tcW w:w="5812" w:type="dxa"/>
          </w:tcPr>
          <w:p w:rsidR="00C33AA9" w:rsidRPr="00C33AA9" w:rsidRDefault="00C33AA9" w:rsidP="00C33AA9">
            <w:pPr>
              <w:rPr>
                <w:rFonts w:asciiTheme="minorHAnsi" w:eastAsiaTheme="minorHAnsi" w:hAnsiTheme="minorHAnsi" w:cstheme="minorBidi"/>
                <w:sz w:val="22"/>
                <w:szCs w:val="22"/>
              </w:rPr>
            </w:pPr>
            <w:r w:rsidRPr="00C33AA9">
              <w:rPr>
                <w:rFonts w:asciiTheme="minorHAnsi" w:eastAsiaTheme="minorHAnsi" w:hAnsiTheme="minorHAnsi" w:cstheme="minorBidi"/>
                <w:sz w:val="22"/>
                <w:szCs w:val="22"/>
              </w:rPr>
              <w:t>Source new planter for bus stop, arrange removal of old one.</w:t>
            </w:r>
          </w:p>
        </w:tc>
        <w:tc>
          <w:tcPr>
            <w:tcW w:w="1835" w:type="dxa"/>
          </w:tcPr>
          <w:p w:rsidR="00C33AA9" w:rsidRPr="00C33AA9" w:rsidRDefault="00C33AA9" w:rsidP="00C33AA9">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Ongoing</w:t>
            </w:r>
          </w:p>
        </w:tc>
      </w:tr>
      <w:tr w:rsidR="00C33AA9" w:rsidRPr="00C33AA9" w:rsidTr="00C33AA9">
        <w:tc>
          <w:tcPr>
            <w:tcW w:w="1413" w:type="dxa"/>
          </w:tcPr>
          <w:p w:rsidR="00C33AA9" w:rsidRPr="00C33AA9" w:rsidRDefault="00C33AA9" w:rsidP="00C33AA9">
            <w:pPr>
              <w:rPr>
                <w:rFonts w:asciiTheme="minorHAnsi" w:eastAsiaTheme="minorHAnsi" w:hAnsiTheme="minorHAnsi" w:cstheme="minorBidi"/>
                <w:sz w:val="22"/>
                <w:szCs w:val="22"/>
              </w:rPr>
            </w:pPr>
          </w:p>
        </w:tc>
        <w:tc>
          <w:tcPr>
            <w:tcW w:w="5812" w:type="dxa"/>
          </w:tcPr>
          <w:p w:rsidR="00C33AA9" w:rsidRPr="00C33AA9" w:rsidRDefault="00C33AA9" w:rsidP="00C33AA9">
            <w:pPr>
              <w:rPr>
                <w:rFonts w:asciiTheme="minorHAnsi" w:eastAsiaTheme="minorHAnsi" w:hAnsiTheme="minorHAnsi" w:cstheme="minorBidi"/>
                <w:sz w:val="22"/>
                <w:szCs w:val="22"/>
              </w:rPr>
            </w:pPr>
          </w:p>
        </w:tc>
        <w:tc>
          <w:tcPr>
            <w:tcW w:w="1835" w:type="dxa"/>
          </w:tcPr>
          <w:p w:rsidR="00C33AA9" w:rsidRPr="00C33AA9" w:rsidRDefault="00C33AA9" w:rsidP="00C33AA9">
            <w:pPr>
              <w:jc w:val="center"/>
              <w:rPr>
                <w:rFonts w:asciiTheme="minorHAnsi" w:eastAsiaTheme="minorHAnsi" w:hAnsiTheme="minorHAnsi" w:cstheme="minorBidi"/>
                <w:b/>
                <w:sz w:val="22"/>
                <w:szCs w:val="22"/>
              </w:rPr>
            </w:pPr>
          </w:p>
        </w:tc>
      </w:tr>
    </w:tbl>
    <w:p w:rsidR="00662DC4" w:rsidRDefault="00662DC4" w:rsidP="00BA0400">
      <w:pPr>
        <w:spacing w:before="80"/>
        <w:ind w:left="720"/>
        <w:rPr>
          <w:bCs/>
          <w:sz w:val="22"/>
          <w:szCs w:val="22"/>
        </w:rPr>
      </w:pPr>
      <w:r>
        <w:rPr>
          <w:bCs/>
          <w:sz w:val="22"/>
          <w:szCs w:val="22"/>
        </w:rPr>
        <w:t>Dog fouling problems remain an issue with 3 more reports this month, it was decided to get some posters from the county council, speak to the dog warden and pen a more comprehensive article for the next issue of Heddon Gossip.</w:t>
      </w:r>
    </w:p>
    <w:p w:rsidR="00BA0400" w:rsidRPr="00BA0400" w:rsidRDefault="00662DC4" w:rsidP="00BA0400">
      <w:pPr>
        <w:spacing w:before="80"/>
        <w:ind w:left="720"/>
        <w:rPr>
          <w:bCs/>
          <w:sz w:val="22"/>
          <w:szCs w:val="22"/>
        </w:rPr>
      </w:pPr>
      <w:r>
        <w:rPr>
          <w:bCs/>
          <w:sz w:val="22"/>
          <w:szCs w:val="22"/>
        </w:rPr>
        <w:t xml:space="preserve"> </w:t>
      </w:r>
    </w:p>
    <w:p w:rsidR="000A3C45" w:rsidRDefault="007A1F76" w:rsidP="000A3C45">
      <w:pPr>
        <w:numPr>
          <w:ilvl w:val="0"/>
          <w:numId w:val="1"/>
        </w:numPr>
        <w:spacing w:before="80"/>
        <w:rPr>
          <w:b/>
          <w:bCs/>
          <w:sz w:val="22"/>
          <w:szCs w:val="22"/>
        </w:rPr>
      </w:pPr>
      <w:r>
        <w:rPr>
          <w:b/>
          <w:bCs/>
          <w:sz w:val="22"/>
          <w:szCs w:val="22"/>
        </w:rPr>
        <w:t>COUNTY REPORT</w:t>
      </w:r>
    </w:p>
    <w:p w:rsidR="008240BC" w:rsidRPr="008240BC" w:rsidRDefault="008240BC" w:rsidP="008240BC">
      <w:pPr>
        <w:spacing w:before="80"/>
        <w:ind w:left="720"/>
        <w:rPr>
          <w:bCs/>
          <w:sz w:val="22"/>
          <w:szCs w:val="22"/>
        </w:rPr>
      </w:pPr>
      <w:r w:rsidRPr="008240BC">
        <w:rPr>
          <w:bCs/>
          <w:sz w:val="22"/>
          <w:szCs w:val="22"/>
        </w:rPr>
        <w:t>Mr Jackson was unable to attend however did send the following mail</w:t>
      </w:r>
    </w:p>
    <w:p w:rsidR="008240BC" w:rsidRPr="008240BC" w:rsidRDefault="008240BC" w:rsidP="008240BC">
      <w:pPr>
        <w:spacing w:before="80"/>
        <w:ind w:left="720"/>
        <w:rPr>
          <w:bCs/>
          <w:sz w:val="22"/>
          <w:szCs w:val="22"/>
        </w:rPr>
      </w:pPr>
      <w:r w:rsidRPr="008240BC">
        <w:rPr>
          <w:bCs/>
          <w:sz w:val="22"/>
          <w:szCs w:val="22"/>
        </w:rPr>
        <w:t>Could you please inform the Parish Councillors and Members of the public that ISOS have agreed to suspend the imposition of their charges for grass cutting. I know that this is a matter of concern to many residents.</w:t>
      </w:r>
    </w:p>
    <w:p w:rsidR="008240BC" w:rsidRPr="008240BC" w:rsidRDefault="008240BC" w:rsidP="008240BC">
      <w:pPr>
        <w:spacing w:before="80"/>
        <w:ind w:left="720"/>
        <w:rPr>
          <w:bCs/>
          <w:sz w:val="22"/>
          <w:szCs w:val="22"/>
        </w:rPr>
      </w:pPr>
      <w:r w:rsidRPr="008240BC">
        <w:rPr>
          <w:bCs/>
          <w:sz w:val="22"/>
          <w:szCs w:val="22"/>
        </w:rPr>
        <w:t>I have been in contact with their Chief Executive of ISOS and attach the emails below to confirm the situation.</w:t>
      </w:r>
    </w:p>
    <w:p w:rsidR="008240BC" w:rsidRPr="008240BC" w:rsidRDefault="008240BC" w:rsidP="008240BC">
      <w:pPr>
        <w:spacing w:before="80"/>
        <w:ind w:left="720"/>
        <w:rPr>
          <w:bCs/>
          <w:sz w:val="22"/>
          <w:szCs w:val="22"/>
        </w:rPr>
      </w:pPr>
      <w:r w:rsidRPr="008240BC">
        <w:rPr>
          <w:bCs/>
          <w:sz w:val="22"/>
          <w:szCs w:val="22"/>
        </w:rPr>
        <w:t>Thank you for your email drawing my attention to tenants' concerns regarding service charges in relation to grass cutting to areas of communal space.</w:t>
      </w:r>
    </w:p>
    <w:p w:rsidR="008240BC" w:rsidRPr="008240BC" w:rsidRDefault="008240BC" w:rsidP="008240BC">
      <w:pPr>
        <w:spacing w:before="80"/>
        <w:ind w:left="720"/>
        <w:rPr>
          <w:b/>
          <w:bCs/>
          <w:sz w:val="22"/>
          <w:szCs w:val="22"/>
        </w:rPr>
      </w:pPr>
      <w:r w:rsidRPr="008240BC">
        <w:rPr>
          <w:bCs/>
          <w:sz w:val="22"/>
          <w:szCs w:val="22"/>
        </w:rPr>
        <w:t>This matter has elicited a response from a number of our tenants and after further consideration last week, we have agreed to postpone the application of this charge until we have undertaken further tenant consultation. At this stage we have written to those affected to advise them of our decision and hope that we can arrive at an appropriate conclusion around September this year.</w:t>
      </w:r>
    </w:p>
    <w:p w:rsidR="008240BC" w:rsidRDefault="008240BC" w:rsidP="008240BC">
      <w:pPr>
        <w:spacing w:before="80"/>
        <w:ind w:left="720"/>
        <w:rPr>
          <w:bCs/>
          <w:sz w:val="22"/>
          <w:szCs w:val="22"/>
        </w:rPr>
      </w:pPr>
      <w:r w:rsidRPr="008240BC">
        <w:rPr>
          <w:bCs/>
          <w:sz w:val="22"/>
          <w:szCs w:val="22"/>
        </w:rPr>
        <w:t>We will of course ensure that we keep the Council informed regarding our future decisions</w:t>
      </w:r>
    </w:p>
    <w:p w:rsidR="008240BC" w:rsidRDefault="008240BC" w:rsidP="008240BC">
      <w:pPr>
        <w:spacing w:before="80"/>
        <w:rPr>
          <w:bCs/>
          <w:sz w:val="22"/>
          <w:szCs w:val="22"/>
        </w:rPr>
      </w:pPr>
    </w:p>
    <w:p w:rsidR="008240BC" w:rsidRDefault="008240BC" w:rsidP="008240BC">
      <w:pPr>
        <w:pStyle w:val="ListParagraph"/>
        <w:numPr>
          <w:ilvl w:val="0"/>
          <w:numId w:val="1"/>
        </w:numPr>
        <w:spacing w:before="80"/>
        <w:rPr>
          <w:b/>
          <w:bCs/>
          <w:sz w:val="22"/>
          <w:szCs w:val="22"/>
        </w:rPr>
      </w:pPr>
      <w:r w:rsidRPr="008240BC">
        <w:rPr>
          <w:b/>
          <w:bCs/>
          <w:sz w:val="22"/>
          <w:szCs w:val="22"/>
        </w:rPr>
        <w:t>FINANCE</w:t>
      </w:r>
    </w:p>
    <w:p w:rsidR="008240BC" w:rsidRPr="008240BC" w:rsidRDefault="008240BC" w:rsidP="008240BC">
      <w:pPr>
        <w:pStyle w:val="ListParagraph"/>
        <w:spacing w:before="80"/>
        <w:rPr>
          <w:bCs/>
          <w:sz w:val="22"/>
          <w:szCs w:val="22"/>
        </w:rPr>
      </w:pPr>
      <w:r w:rsidRPr="008240BC">
        <w:rPr>
          <w:bCs/>
          <w:sz w:val="22"/>
          <w:szCs w:val="22"/>
        </w:rPr>
        <w:lastRenderedPageBreak/>
        <w:t>It was decided to close the Sports Field Account and utilise the main account to pay for the sports field items. A separate spreadsheet will be kept to monitor spending on the new changing rooms.</w:t>
      </w:r>
    </w:p>
    <w:p w:rsidR="008240BC" w:rsidRDefault="008240BC" w:rsidP="008240BC">
      <w:pPr>
        <w:spacing w:before="80"/>
        <w:ind w:left="720"/>
        <w:rPr>
          <w:b/>
          <w:bCs/>
          <w:sz w:val="22"/>
          <w:szCs w:val="22"/>
        </w:rPr>
      </w:pPr>
    </w:p>
    <w:p w:rsidR="000A3C45" w:rsidRDefault="00372CD4" w:rsidP="000A3C45">
      <w:pPr>
        <w:pStyle w:val="ListParagraph"/>
        <w:numPr>
          <w:ilvl w:val="0"/>
          <w:numId w:val="1"/>
        </w:numPr>
        <w:tabs>
          <w:tab w:val="clear" w:pos="720"/>
          <w:tab w:val="left" w:pos="709"/>
          <w:tab w:val="left" w:pos="7371"/>
          <w:tab w:val="right" w:pos="8647"/>
        </w:tabs>
        <w:spacing w:before="80"/>
        <w:ind w:left="709" w:hanging="709"/>
        <w:contextualSpacing/>
        <w:rPr>
          <w:b/>
          <w:sz w:val="22"/>
          <w:szCs w:val="22"/>
        </w:rPr>
      </w:pPr>
      <w:r>
        <w:rPr>
          <w:b/>
          <w:sz w:val="22"/>
          <w:szCs w:val="22"/>
        </w:rPr>
        <w:t>PLANNING</w:t>
      </w:r>
    </w:p>
    <w:p w:rsidR="00372CD4" w:rsidRDefault="00372CD4" w:rsidP="00372CD4">
      <w:pPr>
        <w:pStyle w:val="ListParagraph"/>
        <w:spacing w:before="80" w:after="120"/>
        <w:ind w:left="709"/>
        <w:rPr>
          <w:b/>
          <w:sz w:val="22"/>
          <w:szCs w:val="22"/>
        </w:rPr>
      </w:pPr>
      <w:r>
        <w:rPr>
          <w:b/>
          <w:sz w:val="22"/>
          <w:szCs w:val="22"/>
        </w:rPr>
        <w:t>Applications</w:t>
      </w:r>
    </w:p>
    <w:p w:rsidR="008240BC" w:rsidRPr="00B02CA8" w:rsidRDefault="008240BC" w:rsidP="008240BC">
      <w:r>
        <w:tab/>
        <w:t>None</w:t>
      </w:r>
    </w:p>
    <w:p w:rsidR="00372CD4" w:rsidRDefault="00372CD4" w:rsidP="00372CD4">
      <w:pPr>
        <w:spacing w:before="80" w:after="120"/>
        <w:ind w:left="709"/>
        <w:rPr>
          <w:b/>
          <w:sz w:val="22"/>
          <w:szCs w:val="22"/>
        </w:rPr>
      </w:pPr>
      <w:r w:rsidRPr="00372CD4">
        <w:rPr>
          <w:b/>
          <w:sz w:val="22"/>
          <w:szCs w:val="22"/>
        </w:rPr>
        <w:t>Granted</w:t>
      </w:r>
    </w:p>
    <w:p w:rsidR="008240BC" w:rsidRPr="008240BC" w:rsidRDefault="008240BC" w:rsidP="008240BC">
      <w:pPr>
        <w:numPr>
          <w:ilvl w:val="0"/>
          <w:numId w:val="37"/>
        </w:numPr>
        <w:spacing w:before="80" w:after="120"/>
        <w:contextualSpacing/>
        <w:rPr>
          <w:b/>
          <w:sz w:val="22"/>
          <w:szCs w:val="22"/>
        </w:rPr>
      </w:pPr>
      <w:r w:rsidRPr="008240BC">
        <w:rPr>
          <w:b/>
          <w:sz w:val="22"/>
          <w:szCs w:val="22"/>
        </w:rPr>
        <w:t>Close House NE15 0HT</w:t>
      </w:r>
    </w:p>
    <w:p w:rsidR="008240BC" w:rsidRPr="008240BC" w:rsidRDefault="008240BC" w:rsidP="008240BC">
      <w:pPr>
        <w:spacing w:before="80" w:after="120"/>
        <w:ind w:left="1069"/>
        <w:contextualSpacing/>
      </w:pPr>
      <w:r w:rsidRPr="008240BC">
        <w:t>Replacement Sheds</w:t>
      </w:r>
    </w:p>
    <w:p w:rsidR="008240BC" w:rsidRPr="008240BC" w:rsidRDefault="008240BC" w:rsidP="008240BC">
      <w:pPr>
        <w:numPr>
          <w:ilvl w:val="0"/>
          <w:numId w:val="37"/>
        </w:numPr>
        <w:spacing w:before="80" w:after="120"/>
        <w:contextualSpacing/>
        <w:rPr>
          <w:b/>
        </w:rPr>
      </w:pPr>
      <w:r w:rsidRPr="008240BC">
        <w:rPr>
          <w:b/>
        </w:rPr>
        <w:t>6 Heath Hill NE15 0DQ</w:t>
      </w:r>
    </w:p>
    <w:p w:rsidR="008240BC" w:rsidRPr="008240BC" w:rsidRDefault="008240BC" w:rsidP="008240BC">
      <w:pPr>
        <w:spacing w:before="80" w:after="120"/>
        <w:ind w:left="1069"/>
        <w:contextualSpacing/>
      </w:pPr>
      <w:r w:rsidRPr="008240BC">
        <w:t>Construction of a four bedroom house.</w:t>
      </w:r>
    </w:p>
    <w:p w:rsidR="008240BC" w:rsidRPr="008240BC" w:rsidRDefault="008240BC" w:rsidP="008240BC">
      <w:pPr>
        <w:numPr>
          <w:ilvl w:val="0"/>
          <w:numId w:val="37"/>
        </w:numPr>
        <w:spacing w:before="80" w:after="120"/>
        <w:contextualSpacing/>
        <w:rPr>
          <w:b/>
        </w:rPr>
      </w:pPr>
      <w:r w:rsidRPr="008240BC">
        <w:rPr>
          <w:b/>
        </w:rPr>
        <w:t>23 Station Road NE15 0DY</w:t>
      </w:r>
    </w:p>
    <w:p w:rsidR="008240BC" w:rsidRPr="008240BC" w:rsidRDefault="008240BC" w:rsidP="008240BC">
      <w:pPr>
        <w:spacing w:before="80" w:after="120"/>
        <w:ind w:left="1069"/>
        <w:contextualSpacing/>
      </w:pPr>
      <w:r w:rsidRPr="008240BC">
        <w:t>New dormer in roof</w:t>
      </w:r>
    </w:p>
    <w:p w:rsidR="008240BC" w:rsidRPr="008240BC" w:rsidRDefault="008240BC" w:rsidP="008240BC">
      <w:pPr>
        <w:spacing w:before="80" w:after="120"/>
      </w:pPr>
      <w:r w:rsidRPr="008240BC">
        <w:t>Keepers Cottage NE15 0DR – This application has been withdrawn</w:t>
      </w:r>
    </w:p>
    <w:p w:rsidR="00D321CA" w:rsidRPr="00D321CA" w:rsidRDefault="008240BC" w:rsidP="00D321CA">
      <w:pPr>
        <w:pStyle w:val="ListParagraph"/>
        <w:numPr>
          <w:ilvl w:val="0"/>
          <w:numId w:val="1"/>
        </w:numPr>
        <w:tabs>
          <w:tab w:val="clear" w:pos="720"/>
          <w:tab w:val="num" w:pos="709"/>
        </w:tabs>
        <w:spacing w:before="80" w:after="120"/>
        <w:rPr>
          <w:sz w:val="22"/>
          <w:szCs w:val="22"/>
        </w:rPr>
      </w:pPr>
      <w:r>
        <w:rPr>
          <w:b/>
          <w:sz w:val="22"/>
          <w:szCs w:val="22"/>
        </w:rPr>
        <w:t>AIRPORT CONSULTATIVE COMMITEE</w:t>
      </w:r>
      <w:r w:rsidR="00E0700B" w:rsidRPr="00D321CA">
        <w:rPr>
          <w:b/>
          <w:sz w:val="22"/>
          <w:szCs w:val="22"/>
        </w:rPr>
        <w:t xml:space="preserve">                                                                            </w:t>
      </w:r>
      <w:r w:rsidR="00D321CA">
        <w:rPr>
          <w:b/>
          <w:sz w:val="22"/>
          <w:szCs w:val="22"/>
        </w:rPr>
        <w:t xml:space="preserve">                               </w:t>
      </w:r>
    </w:p>
    <w:p w:rsidR="00C93F1C" w:rsidRDefault="00C93F1C" w:rsidP="00C93F1C">
      <w:pPr>
        <w:tabs>
          <w:tab w:val="num" w:pos="709"/>
        </w:tabs>
        <w:spacing w:before="80" w:after="120"/>
        <w:ind w:left="720"/>
        <w:rPr>
          <w:sz w:val="22"/>
          <w:szCs w:val="22"/>
        </w:rPr>
      </w:pPr>
      <w:r w:rsidRPr="00C93F1C">
        <w:rPr>
          <w:sz w:val="22"/>
          <w:szCs w:val="22"/>
        </w:rPr>
        <w:t xml:space="preserve">A review was given of the last meeting. </w:t>
      </w:r>
    </w:p>
    <w:p w:rsidR="00C93F1C" w:rsidRDefault="00C93F1C" w:rsidP="00C93F1C">
      <w:pPr>
        <w:pStyle w:val="ListParagraph"/>
        <w:numPr>
          <w:ilvl w:val="0"/>
          <w:numId w:val="39"/>
        </w:numPr>
        <w:tabs>
          <w:tab w:val="num" w:pos="709"/>
        </w:tabs>
        <w:spacing w:before="80" w:after="120"/>
        <w:rPr>
          <w:sz w:val="22"/>
          <w:szCs w:val="22"/>
        </w:rPr>
      </w:pPr>
      <w:r w:rsidRPr="00C93F1C">
        <w:rPr>
          <w:sz w:val="22"/>
          <w:szCs w:val="22"/>
        </w:rPr>
        <w:t xml:space="preserve">The volume of charter flights is starting to grow again after the problems in Tunisia/Egypt. </w:t>
      </w:r>
    </w:p>
    <w:p w:rsidR="0051011F" w:rsidRDefault="00C93F1C" w:rsidP="00C93F1C">
      <w:pPr>
        <w:pStyle w:val="ListParagraph"/>
        <w:numPr>
          <w:ilvl w:val="0"/>
          <w:numId w:val="39"/>
        </w:numPr>
        <w:tabs>
          <w:tab w:val="num" w:pos="709"/>
        </w:tabs>
        <w:spacing w:before="80" w:after="120"/>
        <w:rPr>
          <w:sz w:val="22"/>
          <w:szCs w:val="22"/>
        </w:rPr>
      </w:pPr>
      <w:r w:rsidRPr="00C93F1C">
        <w:rPr>
          <w:sz w:val="22"/>
          <w:szCs w:val="22"/>
        </w:rPr>
        <w:t xml:space="preserve">The departure lounge has been refurbished and the area before security is currently being tackled and already has a few more vendors in situ. </w:t>
      </w:r>
    </w:p>
    <w:p w:rsidR="00C93F1C" w:rsidRDefault="00C93F1C" w:rsidP="00C93F1C">
      <w:pPr>
        <w:pStyle w:val="ListParagraph"/>
        <w:numPr>
          <w:ilvl w:val="0"/>
          <w:numId w:val="39"/>
        </w:numPr>
        <w:tabs>
          <w:tab w:val="num" w:pos="709"/>
        </w:tabs>
        <w:spacing w:before="80" w:after="120"/>
        <w:rPr>
          <w:sz w:val="22"/>
          <w:szCs w:val="22"/>
        </w:rPr>
      </w:pPr>
      <w:r>
        <w:rPr>
          <w:sz w:val="22"/>
          <w:szCs w:val="22"/>
        </w:rPr>
        <w:t>New York flights now running 6 days a week for a trial period. Stanstead flights via Logan Air stop at Easter and a new carrier is being looked at.</w:t>
      </w:r>
    </w:p>
    <w:p w:rsidR="00C93F1C" w:rsidRDefault="00C93F1C" w:rsidP="00C93F1C">
      <w:pPr>
        <w:pStyle w:val="ListParagraph"/>
        <w:numPr>
          <w:ilvl w:val="0"/>
          <w:numId w:val="39"/>
        </w:numPr>
        <w:tabs>
          <w:tab w:val="num" w:pos="709"/>
        </w:tabs>
        <w:spacing w:before="80" w:after="120"/>
        <w:rPr>
          <w:sz w:val="22"/>
          <w:szCs w:val="22"/>
        </w:rPr>
      </w:pPr>
      <w:r>
        <w:rPr>
          <w:sz w:val="22"/>
          <w:szCs w:val="22"/>
        </w:rPr>
        <w:t>The amount of noise complaints is now extremely low</w:t>
      </w:r>
      <w:r w:rsidR="004926EC">
        <w:rPr>
          <w:sz w:val="22"/>
          <w:szCs w:val="22"/>
        </w:rPr>
        <w:t>.</w:t>
      </w:r>
      <w:r>
        <w:rPr>
          <w:sz w:val="22"/>
          <w:szCs w:val="22"/>
        </w:rPr>
        <w:t xml:space="preserve"> </w:t>
      </w:r>
      <w:r w:rsidR="004926EC">
        <w:rPr>
          <w:sz w:val="22"/>
          <w:szCs w:val="22"/>
        </w:rPr>
        <w:t>A</w:t>
      </w:r>
      <w:r>
        <w:rPr>
          <w:sz w:val="22"/>
          <w:szCs w:val="22"/>
        </w:rPr>
        <w:t xml:space="preserve"> new sytem to tighten up approach and take off is under discussion and will help even more.</w:t>
      </w:r>
    </w:p>
    <w:p w:rsidR="00C93F1C" w:rsidRPr="00C93F1C" w:rsidRDefault="00C93F1C" w:rsidP="00C93F1C">
      <w:pPr>
        <w:pStyle w:val="ListParagraph"/>
        <w:numPr>
          <w:ilvl w:val="0"/>
          <w:numId w:val="39"/>
        </w:numPr>
        <w:tabs>
          <w:tab w:val="num" w:pos="709"/>
        </w:tabs>
        <w:spacing w:before="80" w:after="120"/>
        <w:rPr>
          <w:sz w:val="22"/>
          <w:szCs w:val="22"/>
        </w:rPr>
      </w:pPr>
      <w:r>
        <w:rPr>
          <w:sz w:val="22"/>
          <w:szCs w:val="22"/>
        </w:rPr>
        <w:t>The long term car park next to the airport hotel is currently being extended.</w:t>
      </w:r>
    </w:p>
    <w:p w:rsidR="00A43D11" w:rsidRPr="0097324F" w:rsidRDefault="00A43D11" w:rsidP="00CA3A41">
      <w:pPr>
        <w:pStyle w:val="ListParagraph"/>
        <w:tabs>
          <w:tab w:val="left" w:pos="7371"/>
          <w:tab w:val="right" w:pos="8647"/>
        </w:tabs>
        <w:ind w:left="709"/>
        <w:contextualSpacing/>
        <w:rPr>
          <w:sz w:val="22"/>
          <w:szCs w:val="22"/>
        </w:rPr>
      </w:pPr>
    </w:p>
    <w:p w:rsidR="00CA3A41" w:rsidRDefault="00A43D11" w:rsidP="000A3C45">
      <w:pPr>
        <w:pStyle w:val="ListParagraph"/>
        <w:numPr>
          <w:ilvl w:val="0"/>
          <w:numId w:val="1"/>
        </w:numPr>
        <w:tabs>
          <w:tab w:val="clear" w:pos="720"/>
          <w:tab w:val="left" w:pos="709"/>
          <w:tab w:val="left" w:pos="7371"/>
          <w:tab w:val="right" w:pos="8647"/>
        </w:tabs>
        <w:ind w:left="709" w:hanging="709"/>
        <w:contextualSpacing/>
        <w:rPr>
          <w:b/>
          <w:sz w:val="22"/>
          <w:szCs w:val="22"/>
        </w:rPr>
      </w:pPr>
      <w:r>
        <w:rPr>
          <w:b/>
          <w:sz w:val="22"/>
          <w:szCs w:val="22"/>
        </w:rPr>
        <w:t>SPORTS FIELD</w:t>
      </w:r>
    </w:p>
    <w:p w:rsidR="00C336D1" w:rsidRDefault="00C93F1C" w:rsidP="00920A66">
      <w:pPr>
        <w:pStyle w:val="ListParagraph"/>
        <w:tabs>
          <w:tab w:val="left" w:pos="7371"/>
          <w:tab w:val="right" w:pos="8647"/>
        </w:tabs>
        <w:ind w:left="709"/>
        <w:contextualSpacing/>
        <w:rPr>
          <w:sz w:val="22"/>
          <w:szCs w:val="22"/>
        </w:rPr>
      </w:pPr>
      <w:r>
        <w:rPr>
          <w:sz w:val="22"/>
          <w:szCs w:val="22"/>
        </w:rPr>
        <w:t>The planning application has now been registered with the County Council. It was decided to ask Councillor Jackson to help with the planning fee which was considered expensive.</w:t>
      </w:r>
    </w:p>
    <w:p w:rsidR="007133F6" w:rsidRDefault="007133F6" w:rsidP="00920A66">
      <w:pPr>
        <w:pStyle w:val="ListParagraph"/>
        <w:tabs>
          <w:tab w:val="left" w:pos="7371"/>
          <w:tab w:val="right" w:pos="8647"/>
        </w:tabs>
        <w:ind w:left="709"/>
        <w:contextualSpacing/>
        <w:rPr>
          <w:sz w:val="22"/>
          <w:szCs w:val="22"/>
        </w:rPr>
      </w:pPr>
    </w:p>
    <w:p w:rsidR="007133F6" w:rsidRDefault="007133F6" w:rsidP="007133F6">
      <w:pPr>
        <w:pStyle w:val="ListParagraph"/>
        <w:numPr>
          <w:ilvl w:val="0"/>
          <w:numId w:val="1"/>
        </w:numPr>
        <w:tabs>
          <w:tab w:val="left" w:pos="7371"/>
          <w:tab w:val="right" w:pos="8647"/>
        </w:tabs>
        <w:contextualSpacing/>
        <w:rPr>
          <w:b/>
          <w:sz w:val="22"/>
          <w:szCs w:val="22"/>
        </w:rPr>
      </w:pPr>
      <w:r w:rsidRPr="007133F6">
        <w:rPr>
          <w:b/>
          <w:sz w:val="22"/>
          <w:szCs w:val="22"/>
        </w:rPr>
        <w:t>TABERNA CLOSE GRASS CUTTING</w:t>
      </w:r>
    </w:p>
    <w:p w:rsidR="007133F6" w:rsidRDefault="007133F6" w:rsidP="007133F6">
      <w:pPr>
        <w:pStyle w:val="ListParagraph"/>
        <w:tabs>
          <w:tab w:val="left" w:pos="7371"/>
          <w:tab w:val="right" w:pos="8647"/>
        </w:tabs>
        <w:contextualSpacing/>
        <w:rPr>
          <w:sz w:val="22"/>
          <w:szCs w:val="22"/>
        </w:rPr>
      </w:pPr>
      <w:r w:rsidRPr="007133F6">
        <w:rPr>
          <w:sz w:val="22"/>
          <w:szCs w:val="22"/>
        </w:rPr>
        <w:t>It was decided to write to the County Council to ensure that they do not poison the grass again as they did last year and check the insurance with a view of getting a private individual to do some more frequent cuts.</w:t>
      </w:r>
    </w:p>
    <w:p w:rsidR="004D3333" w:rsidRDefault="004D3333" w:rsidP="007133F6">
      <w:pPr>
        <w:pStyle w:val="ListParagraph"/>
        <w:tabs>
          <w:tab w:val="left" w:pos="7371"/>
          <w:tab w:val="right" w:pos="8647"/>
        </w:tabs>
        <w:contextualSpacing/>
        <w:rPr>
          <w:sz w:val="22"/>
          <w:szCs w:val="22"/>
        </w:rPr>
      </w:pPr>
    </w:p>
    <w:p w:rsidR="004D3333" w:rsidRDefault="004D3333" w:rsidP="004D3333">
      <w:pPr>
        <w:pStyle w:val="ListParagraph"/>
        <w:numPr>
          <w:ilvl w:val="0"/>
          <w:numId w:val="1"/>
        </w:numPr>
        <w:tabs>
          <w:tab w:val="left" w:pos="7371"/>
          <w:tab w:val="right" w:pos="8647"/>
        </w:tabs>
        <w:contextualSpacing/>
        <w:rPr>
          <w:b/>
          <w:sz w:val="22"/>
          <w:szCs w:val="22"/>
        </w:rPr>
      </w:pPr>
      <w:r w:rsidRPr="004D3333">
        <w:rPr>
          <w:b/>
          <w:sz w:val="22"/>
          <w:szCs w:val="22"/>
        </w:rPr>
        <w:t>ANNUAL ELECTORS AND PARISH MEETINGS</w:t>
      </w:r>
    </w:p>
    <w:p w:rsidR="004D3333" w:rsidRDefault="004D3333" w:rsidP="00920A66">
      <w:pPr>
        <w:pStyle w:val="ListParagraph"/>
        <w:tabs>
          <w:tab w:val="left" w:pos="7371"/>
          <w:tab w:val="right" w:pos="8647"/>
        </w:tabs>
        <w:ind w:left="709"/>
        <w:contextualSpacing/>
        <w:rPr>
          <w:sz w:val="22"/>
          <w:szCs w:val="22"/>
        </w:rPr>
      </w:pPr>
      <w:r>
        <w:rPr>
          <w:sz w:val="22"/>
          <w:szCs w:val="22"/>
        </w:rPr>
        <w:t>These will take place in the Library on 11</w:t>
      </w:r>
      <w:r w:rsidRPr="004D3333">
        <w:rPr>
          <w:sz w:val="22"/>
          <w:szCs w:val="22"/>
          <w:vertAlign w:val="superscript"/>
        </w:rPr>
        <w:t>th</w:t>
      </w:r>
      <w:r>
        <w:rPr>
          <w:sz w:val="22"/>
          <w:szCs w:val="22"/>
        </w:rPr>
        <w:t xml:space="preserve"> May</w:t>
      </w:r>
      <w:r w:rsidR="004926EC">
        <w:rPr>
          <w:sz w:val="22"/>
          <w:szCs w:val="22"/>
        </w:rPr>
        <w:t>. M</w:t>
      </w:r>
      <w:r>
        <w:rPr>
          <w:sz w:val="22"/>
          <w:szCs w:val="22"/>
        </w:rPr>
        <w:t>more information and an agenda will be provided nearer the time.</w:t>
      </w:r>
    </w:p>
    <w:p w:rsidR="00A43D11" w:rsidRDefault="00C336D1" w:rsidP="00920A66">
      <w:pPr>
        <w:pStyle w:val="ListParagraph"/>
        <w:tabs>
          <w:tab w:val="left" w:pos="7371"/>
          <w:tab w:val="right" w:pos="8647"/>
        </w:tabs>
        <w:ind w:left="709"/>
        <w:contextualSpacing/>
        <w:rPr>
          <w:sz w:val="22"/>
          <w:szCs w:val="22"/>
        </w:rPr>
      </w:pPr>
      <w:r>
        <w:rPr>
          <w:sz w:val="22"/>
          <w:szCs w:val="22"/>
        </w:rPr>
        <w:t xml:space="preserve"> </w:t>
      </w:r>
    </w:p>
    <w:p w:rsidR="000A3C45" w:rsidRPr="00C336D1" w:rsidRDefault="00C336D1" w:rsidP="00D321CA">
      <w:pPr>
        <w:pStyle w:val="ListParagraph"/>
        <w:numPr>
          <w:ilvl w:val="0"/>
          <w:numId w:val="1"/>
        </w:numPr>
        <w:tabs>
          <w:tab w:val="left" w:pos="7371"/>
          <w:tab w:val="right" w:pos="8647"/>
        </w:tabs>
        <w:contextualSpacing/>
        <w:rPr>
          <w:bCs/>
          <w:iCs/>
          <w:sz w:val="12"/>
          <w:szCs w:val="12"/>
        </w:rPr>
      </w:pPr>
      <w:r>
        <w:rPr>
          <w:b/>
          <w:sz w:val="22"/>
          <w:szCs w:val="22"/>
        </w:rPr>
        <w:t>QUEENS BIRTHDAY CELEBRATION</w:t>
      </w:r>
    </w:p>
    <w:p w:rsidR="007133F6" w:rsidRDefault="007133F6" w:rsidP="000A3C45">
      <w:pPr>
        <w:tabs>
          <w:tab w:val="left" w:pos="709"/>
          <w:tab w:val="left" w:pos="7371"/>
          <w:tab w:val="right" w:pos="8647"/>
        </w:tabs>
        <w:ind w:left="709"/>
        <w:rPr>
          <w:bCs/>
          <w:iCs/>
          <w:sz w:val="22"/>
          <w:szCs w:val="22"/>
        </w:rPr>
      </w:pPr>
      <w:r>
        <w:rPr>
          <w:bCs/>
          <w:iCs/>
          <w:sz w:val="22"/>
          <w:szCs w:val="22"/>
        </w:rPr>
        <w:t>A review was given of the meeting held to decide on activities for the celebration, it was sugested that donations could be given to help keep up the Memorial Park however the council decided they would prefer that they went to one of the Royal Families favoured charities.</w:t>
      </w:r>
    </w:p>
    <w:p w:rsidR="004D3333" w:rsidRDefault="004D3333" w:rsidP="000A3C45">
      <w:pPr>
        <w:tabs>
          <w:tab w:val="left" w:pos="709"/>
          <w:tab w:val="left" w:pos="7371"/>
          <w:tab w:val="right" w:pos="8647"/>
        </w:tabs>
        <w:ind w:left="709"/>
        <w:rPr>
          <w:bCs/>
          <w:iCs/>
          <w:sz w:val="22"/>
          <w:szCs w:val="22"/>
        </w:rPr>
      </w:pPr>
    </w:p>
    <w:p w:rsidR="004D3333" w:rsidRDefault="004D3333" w:rsidP="004D3333">
      <w:pPr>
        <w:pStyle w:val="ListParagraph"/>
        <w:numPr>
          <w:ilvl w:val="0"/>
          <w:numId w:val="1"/>
        </w:numPr>
        <w:tabs>
          <w:tab w:val="clear" w:pos="720"/>
          <w:tab w:val="left" w:pos="709"/>
          <w:tab w:val="left" w:pos="7371"/>
          <w:tab w:val="right" w:pos="8647"/>
        </w:tabs>
        <w:rPr>
          <w:b/>
          <w:bCs/>
          <w:iCs/>
          <w:sz w:val="22"/>
          <w:szCs w:val="22"/>
        </w:rPr>
      </w:pPr>
      <w:r w:rsidRPr="004D3333">
        <w:rPr>
          <w:b/>
          <w:bCs/>
          <w:iCs/>
          <w:sz w:val="22"/>
          <w:szCs w:val="22"/>
        </w:rPr>
        <w:t>ENERGY MONITORS</w:t>
      </w:r>
    </w:p>
    <w:p w:rsidR="004D3333" w:rsidRPr="004D3333" w:rsidRDefault="004D3333" w:rsidP="004D3333">
      <w:pPr>
        <w:pStyle w:val="ListParagraph"/>
        <w:tabs>
          <w:tab w:val="left" w:pos="709"/>
          <w:tab w:val="left" w:pos="7371"/>
          <w:tab w:val="right" w:pos="8647"/>
        </w:tabs>
        <w:rPr>
          <w:bCs/>
          <w:iCs/>
          <w:sz w:val="22"/>
          <w:szCs w:val="22"/>
        </w:rPr>
      </w:pPr>
      <w:r w:rsidRPr="004D3333">
        <w:rPr>
          <w:bCs/>
          <w:iCs/>
          <w:sz w:val="22"/>
          <w:szCs w:val="22"/>
        </w:rPr>
        <w:t>The Council have 40 energy monitors to give away free of charge on a first come first served basis. They will be available from the library and will be advertised on notices around the village shortly.</w:t>
      </w:r>
    </w:p>
    <w:p w:rsidR="00C336D1" w:rsidRDefault="007133F6" w:rsidP="000A3C45">
      <w:pPr>
        <w:tabs>
          <w:tab w:val="left" w:pos="709"/>
          <w:tab w:val="left" w:pos="7371"/>
          <w:tab w:val="right" w:pos="8647"/>
        </w:tabs>
        <w:ind w:left="709"/>
        <w:rPr>
          <w:bCs/>
          <w:iCs/>
          <w:sz w:val="22"/>
          <w:szCs w:val="22"/>
        </w:rPr>
      </w:pPr>
      <w:r>
        <w:rPr>
          <w:bCs/>
          <w:iCs/>
          <w:sz w:val="22"/>
          <w:szCs w:val="22"/>
        </w:rPr>
        <w:t xml:space="preserve"> </w:t>
      </w:r>
    </w:p>
    <w:p w:rsidR="00C336D1" w:rsidRDefault="004D3333" w:rsidP="00C336D1">
      <w:pPr>
        <w:pStyle w:val="ListParagraph"/>
        <w:numPr>
          <w:ilvl w:val="0"/>
          <w:numId w:val="1"/>
        </w:numPr>
        <w:tabs>
          <w:tab w:val="clear" w:pos="720"/>
          <w:tab w:val="left" w:pos="709"/>
          <w:tab w:val="left" w:pos="7371"/>
          <w:tab w:val="right" w:pos="8647"/>
        </w:tabs>
        <w:rPr>
          <w:b/>
          <w:bCs/>
          <w:iCs/>
          <w:sz w:val="22"/>
          <w:szCs w:val="22"/>
        </w:rPr>
      </w:pPr>
      <w:r>
        <w:rPr>
          <w:b/>
          <w:bCs/>
          <w:iCs/>
          <w:sz w:val="22"/>
          <w:szCs w:val="22"/>
        </w:rPr>
        <w:t>ALLOTMENT REVIEW</w:t>
      </w:r>
    </w:p>
    <w:p w:rsidR="00C336D1" w:rsidRDefault="004D3333" w:rsidP="00C336D1">
      <w:pPr>
        <w:tabs>
          <w:tab w:val="left" w:pos="709"/>
          <w:tab w:val="left" w:pos="7371"/>
          <w:tab w:val="right" w:pos="8647"/>
        </w:tabs>
        <w:ind w:left="720"/>
        <w:rPr>
          <w:bCs/>
          <w:iCs/>
          <w:sz w:val="22"/>
          <w:szCs w:val="22"/>
        </w:rPr>
      </w:pPr>
      <w:r>
        <w:rPr>
          <w:bCs/>
          <w:iCs/>
          <w:sz w:val="22"/>
          <w:szCs w:val="22"/>
        </w:rPr>
        <w:lastRenderedPageBreak/>
        <w:t>An update was given regarding the allotments</w:t>
      </w:r>
      <w:r w:rsidR="004926EC">
        <w:rPr>
          <w:bCs/>
          <w:iCs/>
          <w:sz w:val="22"/>
          <w:szCs w:val="22"/>
        </w:rPr>
        <w:t>.</w:t>
      </w:r>
      <w:r>
        <w:rPr>
          <w:bCs/>
          <w:iCs/>
          <w:sz w:val="22"/>
          <w:szCs w:val="22"/>
        </w:rPr>
        <w:t xml:space="preserve"> </w:t>
      </w:r>
      <w:r w:rsidR="004926EC">
        <w:rPr>
          <w:bCs/>
          <w:iCs/>
          <w:sz w:val="22"/>
          <w:szCs w:val="22"/>
        </w:rPr>
        <w:t>T</w:t>
      </w:r>
      <w:r>
        <w:rPr>
          <w:bCs/>
          <w:iCs/>
          <w:sz w:val="22"/>
          <w:szCs w:val="22"/>
        </w:rPr>
        <w:t>he situation of the carpark will be reviewed in case hard core is needed later on in the year.</w:t>
      </w:r>
    </w:p>
    <w:p w:rsidR="004D3333" w:rsidRPr="00C336D1" w:rsidRDefault="004D3333" w:rsidP="00C336D1">
      <w:pPr>
        <w:tabs>
          <w:tab w:val="left" w:pos="709"/>
          <w:tab w:val="left" w:pos="7371"/>
          <w:tab w:val="right" w:pos="8647"/>
        </w:tabs>
        <w:ind w:left="720"/>
        <w:rPr>
          <w:bCs/>
          <w:iCs/>
          <w:sz w:val="22"/>
          <w:szCs w:val="22"/>
        </w:rPr>
      </w:pPr>
    </w:p>
    <w:p w:rsidR="00C336D1" w:rsidRPr="00C336D1" w:rsidRDefault="004D3333" w:rsidP="00D33946">
      <w:pPr>
        <w:pStyle w:val="ListParagraph"/>
        <w:numPr>
          <w:ilvl w:val="0"/>
          <w:numId w:val="1"/>
        </w:numPr>
        <w:tabs>
          <w:tab w:val="clear" w:pos="720"/>
          <w:tab w:val="left" w:pos="709"/>
          <w:tab w:val="left" w:pos="7371"/>
          <w:tab w:val="right" w:pos="8647"/>
        </w:tabs>
        <w:rPr>
          <w:bCs/>
          <w:iCs/>
          <w:sz w:val="22"/>
          <w:szCs w:val="22"/>
        </w:rPr>
      </w:pPr>
      <w:r>
        <w:rPr>
          <w:b/>
          <w:bCs/>
          <w:iCs/>
          <w:sz w:val="22"/>
          <w:szCs w:val="22"/>
        </w:rPr>
        <w:t>KNOTT MEMORIAL HALL</w:t>
      </w:r>
    </w:p>
    <w:p w:rsidR="00C336D1" w:rsidRDefault="004D3333" w:rsidP="00C336D1">
      <w:pPr>
        <w:pStyle w:val="ListParagraph"/>
        <w:tabs>
          <w:tab w:val="left" w:pos="709"/>
          <w:tab w:val="left" w:pos="7371"/>
          <w:tab w:val="right" w:pos="8647"/>
        </w:tabs>
        <w:rPr>
          <w:bCs/>
          <w:iCs/>
          <w:sz w:val="22"/>
          <w:szCs w:val="22"/>
        </w:rPr>
      </w:pPr>
      <w:r>
        <w:rPr>
          <w:bCs/>
          <w:iCs/>
          <w:sz w:val="22"/>
          <w:szCs w:val="22"/>
        </w:rPr>
        <w:t>As this was a late addition it was decided to defer it until April.</w:t>
      </w:r>
    </w:p>
    <w:p w:rsidR="00324379" w:rsidRDefault="00324379" w:rsidP="00C336D1">
      <w:pPr>
        <w:pStyle w:val="ListParagraph"/>
        <w:tabs>
          <w:tab w:val="left" w:pos="709"/>
          <w:tab w:val="left" w:pos="7371"/>
          <w:tab w:val="right" w:pos="8647"/>
        </w:tabs>
        <w:rPr>
          <w:bCs/>
          <w:iCs/>
          <w:sz w:val="22"/>
          <w:szCs w:val="22"/>
        </w:rPr>
      </w:pPr>
    </w:p>
    <w:p w:rsidR="004D3333" w:rsidRDefault="00324379" w:rsidP="004D3333">
      <w:pPr>
        <w:pStyle w:val="ListParagraph"/>
        <w:numPr>
          <w:ilvl w:val="0"/>
          <w:numId w:val="1"/>
        </w:numPr>
        <w:tabs>
          <w:tab w:val="clear" w:pos="720"/>
          <w:tab w:val="left" w:pos="709"/>
          <w:tab w:val="left" w:pos="7371"/>
          <w:tab w:val="right" w:pos="8647"/>
        </w:tabs>
        <w:rPr>
          <w:b/>
          <w:bCs/>
          <w:iCs/>
          <w:sz w:val="22"/>
          <w:szCs w:val="22"/>
        </w:rPr>
      </w:pPr>
      <w:r w:rsidRPr="00324379">
        <w:rPr>
          <w:b/>
          <w:bCs/>
          <w:iCs/>
          <w:sz w:val="22"/>
          <w:szCs w:val="22"/>
        </w:rPr>
        <w:t>COUNCILLORS RESPONSIBILITIES</w:t>
      </w:r>
    </w:p>
    <w:p w:rsidR="004D3333" w:rsidRDefault="00324379" w:rsidP="00D321CA">
      <w:pPr>
        <w:pStyle w:val="ListParagraph"/>
        <w:tabs>
          <w:tab w:val="left" w:pos="709"/>
          <w:tab w:val="left" w:pos="7371"/>
          <w:tab w:val="right" w:pos="8647"/>
        </w:tabs>
        <w:rPr>
          <w:bCs/>
          <w:iCs/>
          <w:sz w:val="22"/>
          <w:szCs w:val="22"/>
        </w:rPr>
      </w:pPr>
      <w:r>
        <w:rPr>
          <w:bCs/>
          <w:iCs/>
          <w:sz w:val="22"/>
          <w:szCs w:val="22"/>
        </w:rPr>
        <w:t>It was decided that all of the councillors would be equally responsible for the Welfare Field.</w:t>
      </w:r>
    </w:p>
    <w:p w:rsidR="00324379" w:rsidRDefault="00324379" w:rsidP="00D321CA">
      <w:pPr>
        <w:pStyle w:val="ListParagraph"/>
        <w:tabs>
          <w:tab w:val="left" w:pos="709"/>
          <w:tab w:val="left" w:pos="7371"/>
          <w:tab w:val="right" w:pos="8647"/>
        </w:tabs>
        <w:rPr>
          <w:bCs/>
          <w:iCs/>
          <w:sz w:val="22"/>
          <w:szCs w:val="22"/>
        </w:rPr>
      </w:pPr>
    </w:p>
    <w:p w:rsidR="00324379" w:rsidRDefault="00324379" w:rsidP="00324379">
      <w:pPr>
        <w:pStyle w:val="ListParagraph"/>
        <w:numPr>
          <w:ilvl w:val="0"/>
          <w:numId w:val="1"/>
        </w:numPr>
        <w:tabs>
          <w:tab w:val="clear" w:pos="720"/>
          <w:tab w:val="left" w:pos="709"/>
          <w:tab w:val="left" w:pos="7371"/>
          <w:tab w:val="right" w:pos="8647"/>
        </w:tabs>
        <w:rPr>
          <w:b/>
          <w:bCs/>
          <w:iCs/>
          <w:sz w:val="22"/>
          <w:szCs w:val="22"/>
        </w:rPr>
      </w:pPr>
      <w:r w:rsidRPr="00324379">
        <w:rPr>
          <w:b/>
          <w:bCs/>
          <w:iCs/>
          <w:sz w:val="22"/>
          <w:szCs w:val="22"/>
        </w:rPr>
        <w:t>TRANSPARENCY ACT UPDATE</w:t>
      </w:r>
    </w:p>
    <w:p w:rsidR="00324379" w:rsidRDefault="00324379" w:rsidP="00324379">
      <w:pPr>
        <w:pStyle w:val="ListParagraph"/>
        <w:tabs>
          <w:tab w:val="left" w:pos="709"/>
          <w:tab w:val="left" w:pos="7371"/>
          <w:tab w:val="right" w:pos="8647"/>
        </w:tabs>
        <w:rPr>
          <w:bCs/>
          <w:iCs/>
          <w:sz w:val="22"/>
          <w:szCs w:val="22"/>
        </w:rPr>
      </w:pPr>
      <w:r w:rsidRPr="00324379">
        <w:rPr>
          <w:bCs/>
          <w:iCs/>
          <w:sz w:val="22"/>
          <w:szCs w:val="22"/>
        </w:rPr>
        <w:t>The councillors were updated on regulations soon to come into force to ensure the council</w:t>
      </w:r>
      <w:r w:rsidR="004926EC">
        <w:rPr>
          <w:bCs/>
          <w:iCs/>
          <w:sz w:val="22"/>
          <w:szCs w:val="22"/>
        </w:rPr>
        <w:t>’</w:t>
      </w:r>
      <w:r w:rsidRPr="00324379">
        <w:rPr>
          <w:bCs/>
          <w:iCs/>
          <w:sz w:val="22"/>
          <w:szCs w:val="22"/>
        </w:rPr>
        <w:t>s business is as transparent as possible</w:t>
      </w:r>
      <w:r w:rsidR="004926EC">
        <w:rPr>
          <w:bCs/>
          <w:iCs/>
          <w:sz w:val="22"/>
          <w:szCs w:val="22"/>
        </w:rPr>
        <w:t>. T</w:t>
      </w:r>
      <w:r w:rsidRPr="00324379">
        <w:rPr>
          <w:bCs/>
          <w:iCs/>
          <w:sz w:val="22"/>
          <w:szCs w:val="22"/>
        </w:rPr>
        <w:t>he council are already complying with most of the recommendations and any more will be put into practise well before the legislation becomes law.</w:t>
      </w:r>
      <w:r>
        <w:rPr>
          <w:bCs/>
          <w:iCs/>
          <w:sz w:val="22"/>
          <w:szCs w:val="22"/>
        </w:rPr>
        <w:t xml:space="preserve"> It was decided to increase costs per copy within the publication schedule to 25p</w:t>
      </w:r>
    </w:p>
    <w:p w:rsidR="00324379" w:rsidRDefault="00324379" w:rsidP="00324379">
      <w:pPr>
        <w:pStyle w:val="ListParagraph"/>
        <w:tabs>
          <w:tab w:val="left" w:pos="709"/>
          <w:tab w:val="left" w:pos="7371"/>
          <w:tab w:val="right" w:pos="8647"/>
        </w:tabs>
        <w:rPr>
          <w:bCs/>
          <w:iCs/>
          <w:sz w:val="22"/>
          <w:szCs w:val="22"/>
        </w:rPr>
      </w:pPr>
    </w:p>
    <w:p w:rsidR="00324379" w:rsidRDefault="00324379" w:rsidP="00324379">
      <w:pPr>
        <w:pStyle w:val="ListParagraph"/>
        <w:numPr>
          <w:ilvl w:val="0"/>
          <w:numId w:val="1"/>
        </w:numPr>
        <w:tabs>
          <w:tab w:val="clear" w:pos="720"/>
          <w:tab w:val="left" w:pos="709"/>
          <w:tab w:val="left" w:pos="7371"/>
          <w:tab w:val="right" w:pos="8647"/>
        </w:tabs>
        <w:rPr>
          <w:b/>
          <w:bCs/>
          <w:iCs/>
          <w:sz w:val="22"/>
          <w:szCs w:val="22"/>
        </w:rPr>
      </w:pPr>
      <w:r w:rsidRPr="00324379">
        <w:rPr>
          <w:b/>
          <w:bCs/>
          <w:iCs/>
          <w:sz w:val="22"/>
          <w:szCs w:val="22"/>
        </w:rPr>
        <w:t>ASSET REGISTER REVIEW</w:t>
      </w:r>
    </w:p>
    <w:p w:rsidR="00324379" w:rsidRDefault="00324379" w:rsidP="00324379">
      <w:pPr>
        <w:pStyle w:val="ListParagraph"/>
        <w:tabs>
          <w:tab w:val="left" w:pos="7371"/>
          <w:tab w:val="right" w:pos="8647"/>
        </w:tabs>
        <w:rPr>
          <w:bCs/>
          <w:iCs/>
          <w:sz w:val="22"/>
          <w:szCs w:val="22"/>
        </w:rPr>
      </w:pPr>
      <w:r w:rsidRPr="00324379">
        <w:rPr>
          <w:bCs/>
          <w:iCs/>
          <w:sz w:val="22"/>
          <w:szCs w:val="22"/>
        </w:rPr>
        <w:t>Only one small change in wording to make to the asset register.</w:t>
      </w:r>
    </w:p>
    <w:p w:rsidR="00324379" w:rsidRDefault="00324379" w:rsidP="00324379">
      <w:pPr>
        <w:pStyle w:val="ListParagraph"/>
        <w:tabs>
          <w:tab w:val="left" w:pos="7371"/>
          <w:tab w:val="right" w:pos="8647"/>
        </w:tabs>
        <w:rPr>
          <w:bCs/>
          <w:iCs/>
          <w:sz w:val="22"/>
          <w:szCs w:val="22"/>
        </w:rPr>
      </w:pPr>
    </w:p>
    <w:p w:rsidR="00324379" w:rsidRPr="00324379" w:rsidRDefault="00324379" w:rsidP="00324379">
      <w:pPr>
        <w:pStyle w:val="ListParagraph"/>
        <w:numPr>
          <w:ilvl w:val="0"/>
          <w:numId w:val="1"/>
        </w:numPr>
        <w:tabs>
          <w:tab w:val="left" w:pos="7371"/>
          <w:tab w:val="right" w:pos="8647"/>
        </w:tabs>
        <w:rPr>
          <w:b/>
          <w:bCs/>
          <w:iCs/>
          <w:sz w:val="22"/>
          <w:szCs w:val="22"/>
        </w:rPr>
      </w:pPr>
      <w:r w:rsidRPr="00324379">
        <w:rPr>
          <w:b/>
          <w:bCs/>
          <w:iCs/>
          <w:sz w:val="22"/>
          <w:szCs w:val="22"/>
        </w:rPr>
        <w:t>ASSET OFFICER</w:t>
      </w:r>
    </w:p>
    <w:p w:rsidR="00324379" w:rsidRPr="00324379" w:rsidRDefault="00324379" w:rsidP="00324379">
      <w:pPr>
        <w:pStyle w:val="ListParagraph"/>
        <w:tabs>
          <w:tab w:val="left" w:pos="7371"/>
          <w:tab w:val="right" w:pos="8647"/>
        </w:tabs>
        <w:rPr>
          <w:bCs/>
          <w:iCs/>
          <w:sz w:val="22"/>
          <w:szCs w:val="22"/>
        </w:rPr>
      </w:pPr>
      <w:r>
        <w:rPr>
          <w:bCs/>
          <w:iCs/>
          <w:sz w:val="22"/>
          <w:szCs w:val="22"/>
        </w:rPr>
        <w:t>This item is excluded from the minutes as the council passed the following resolution.</w:t>
      </w:r>
    </w:p>
    <w:p w:rsidR="00324379" w:rsidRPr="009F0559" w:rsidRDefault="00324379" w:rsidP="00324379">
      <w:pPr>
        <w:tabs>
          <w:tab w:val="right" w:pos="8647"/>
        </w:tabs>
        <w:spacing w:before="80"/>
        <w:ind w:left="709"/>
        <w:rPr>
          <w:b/>
          <w:bCs/>
          <w:i/>
          <w:iCs/>
          <w:sz w:val="22"/>
          <w:szCs w:val="22"/>
        </w:rPr>
      </w:pPr>
      <w:r w:rsidRPr="009F0559">
        <w:rPr>
          <w:b/>
          <w:bCs/>
          <w:i/>
          <w:iCs/>
          <w:sz w:val="22"/>
          <w:szCs w:val="22"/>
        </w:rPr>
        <w:t>‘That under Section 100A (4) of the Local Government act 1972, the press and public be excluded from the meeting during the disclosure of the following items on the agenda as they involve the likely disclosure of exempt information as defined in Part 1 of schedule 12A in the 1972 Act as indicated below.’</w:t>
      </w:r>
    </w:p>
    <w:p w:rsidR="00324379" w:rsidRPr="00324379" w:rsidRDefault="00324379" w:rsidP="00324379">
      <w:pPr>
        <w:pStyle w:val="ListParagraph"/>
        <w:tabs>
          <w:tab w:val="left" w:pos="7371"/>
          <w:tab w:val="right" w:pos="8647"/>
        </w:tabs>
        <w:rPr>
          <w:bCs/>
          <w:iCs/>
          <w:sz w:val="22"/>
          <w:szCs w:val="22"/>
        </w:rPr>
      </w:pPr>
    </w:p>
    <w:p w:rsidR="00324379" w:rsidRPr="00324379" w:rsidRDefault="00324379" w:rsidP="00324379">
      <w:pPr>
        <w:pStyle w:val="ListParagraph"/>
        <w:tabs>
          <w:tab w:val="left" w:pos="709"/>
          <w:tab w:val="left" w:pos="7371"/>
          <w:tab w:val="right" w:pos="8647"/>
        </w:tabs>
        <w:rPr>
          <w:b/>
          <w:bCs/>
          <w:iCs/>
          <w:sz w:val="22"/>
          <w:szCs w:val="22"/>
        </w:rPr>
      </w:pPr>
    </w:p>
    <w:p w:rsidR="004D3333" w:rsidRDefault="004D3333" w:rsidP="00D321CA">
      <w:pPr>
        <w:pStyle w:val="ListParagraph"/>
        <w:tabs>
          <w:tab w:val="left" w:pos="709"/>
          <w:tab w:val="left" w:pos="7371"/>
          <w:tab w:val="right" w:pos="8647"/>
        </w:tabs>
        <w:rPr>
          <w:bCs/>
          <w:iCs/>
          <w:sz w:val="22"/>
          <w:szCs w:val="22"/>
        </w:rPr>
      </w:pPr>
    </w:p>
    <w:p w:rsidR="008C7B56" w:rsidRPr="008C7B56" w:rsidRDefault="008C7B56" w:rsidP="008C7B56">
      <w:pPr>
        <w:pStyle w:val="ListParagraph"/>
        <w:numPr>
          <w:ilvl w:val="0"/>
          <w:numId w:val="1"/>
        </w:numPr>
        <w:tabs>
          <w:tab w:val="clear" w:pos="720"/>
          <w:tab w:val="left" w:pos="709"/>
          <w:tab w:val="left" w:pos="7371"/>
          <w:tab w:val="right" w:pos="8647"/>
        </w:tabs>
        <w:spacing w:before="80"/>
        <w:contextualSpacing/>
        <w:rPr>
          <w:b/>
          <w:bCs/>
          <w:iCs/>
          <w:sz w:val="22"/>
          <w:szCs w:val="22"/>
        </w:rPr>
      </w:pPr>
      <w:r w:rsidRPr="008C7B56">
        <w:rPr>
          <w:b/>
          <w:bCs/>
          <w:iCs/>
          <w:sz w:val="22"/>
          <w:szCs w:val="22"/>
        </w:rPr>
        <w:t>CORRESPONDENCE</w:t>
      </w:r>
    </w:p>
    <w:p w:rsidR="006549FE" w:rsidRDefault="006549FE" w:rsidP="006549FE">
      <w:pPr>
        <w:pStyle w:val="ListParagraph"/>
        <w:numPr>
          <w:ilvl w:val="0"/>
          <w:numId w:val="32"/>
        </w:numPr>
        <w:tabs>
          <w:tab w:val="left" w:pos="709"/>
          <w:tab w:val="left" w:pos="7371"/>
          <w:tab w:val="right" w:pos="8647"/>
        </w:tabs>
        <w:spacing w:before="80"/>
        <w:contextualSpacing/>
        <w:rPr>
          <w:bCs/>
          <w:iCs/>
          <w:sz w:val="22"/>
          <w:szCs w:val="22"/>
        </w:rPr>
      </w:pPr>
      <w:r w:rsidRPr="007178E0">
        <w:rPr>
          <w:bCs/>
          <w:iCs/>
          <w:sz w:val="22"/>
          <w:szCs w:val="22"/>
        </w:rPr>
        <w:t xml:space="preserve">E Mail: </w:t>
      </w:r>
      <w:r>
        <w:rPr>
          <w:bCs/>
          <w:iCs/>
          <w:sz w:val="22"/>
          <w:szCs w:val="22"/>
        </w:rPr>
        <w:t>NCC Joint NCC/PC meetings 18.00 south east and central 11</w:t>
      </w:r>
      <w:r w:rsidRPr="003A2892">
        <w:rPr>
          <w:bCs/>
          <w:iCs/>
          <w:sz w:val="22"/>
          <w:szCs w:val="22"/>
          <w:vertAlign w:val="superscript"/>
        </w:rPr>
        <w:t>th</w:t>
      </w:r>
      <w:r>
        <w:rPr>
          <w:bCs/>
          <w:iCs/>
          <w:sz w:val="22"/>
          <w:szCs w:val="22"/>
        </w:rPr>
        <w:t xml:space="preserve"> May </w:t>
      </w:r>
    </w:p>
    <w:p w:rsidR="006549FE" w:rsidRDefault="006549FE" w:rsidP="006549FE">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Post: NCC Public rights of way, definitive map and statement</w:t>
      </w:r>
    </w:p>
    <w:p w:rsidR="006549FE" w:rsidRDefault="006549FE" w:rsidP="006549FE">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E Mail: NCC Governance review, agreed removal of the ward system.</w:t>
      </w:r>
    </w:p>
    <w:p w:rsidR="005476A4" w:rsidRDefault="005476A4" w:rsidP="00D321CA">
      <w:pPr>
        <w:pStyle w:val="ListParagraph"/>
        <w:tabs>
          <w:tab w:val="left" w:pos="709"/>
          <w:tab w:val="left" w:pos="7371"/>
          <w:tab w:val="right" w:pos="8647"/>
        </w:tabs>
        <w:rPr>
          <w:bCs/>
          <w:iCs/>
          <w:sz w:val="22"/>
          <w:szCs w:val="22"/>
        </w:rPr>
      </w:pPr>
    </w:p>
    <w:p w:rsidR="005476A4" w:rsidRDefault="005476A4" w:rsidP="00D321CA">
      <w:pPr>
        <w:pStyle w:val="ListParagraph"/>
        <w:tabs>
          <w:tab w:val="left" w:pos="709"/>
          <w:tab w:val="left" w:pos="7371"/>
          <w:tab w:val="right" w:pos="8647"/>
        </w:tabs>
        <w:rPr>
          <w:bCs/>
          <w:iCs/>
          <w:sz w:val="22"/>
          <w:szCs w:val="22"/>
        </w:rPr>
      </w:pPr>
    </w:p>
    <w:p w:rsidR="00F52475" w:rsidRPr="00063611" w:rsidRDefault="00DC60AB" w:rsidP="00706400">
      <w:pPr>
        <w:tabs>
          <w:tab w:val="num" w:pos="1003"/>
        </w:tabs>
        <w:rPr>
          <w:sz w:val="22"/>
          <w:szCs w:val="22"/>
        </w:rPr>
      </w:pPr>
      <w:r>
        <w:rPr>
          <w:sz w:val="22"/>
          <w:szCs w:val="22"/>
        </w:rPr>
        <w:t>The meeting closed at 2</w:t>
      </w:r>
      <w:r w:rsidR="006549FE">
        <w:rPr>
          <w:sz w:val="22"/>
          <w:szCs w:val="22"/>
        </w:rPr>
        <w:t>0</w:t>
      </w:r>
      <w:r w:rsidR="00116104">
        <w:rPr>
          <w:sz w:val="22"/>
          <w:szCs w:val="22"/>
        </w:rPr>
        <w:t>.</w:t>
      </w:r>
      <w:r w:rsidR="006549FE">
        <w:rPr>
          <w:sz w:val="22"/>
          <w:szCs w:val="22"/>
        </w:rPr>
        <w:t>50</w:t>
      </w:r>
    </w:p>
    <w:p w:rsidR="000A3C45" w:rsidRPr="00A029CF" w:rsidRDefault="000A3C45" w:rsidP="00F235B2">
      <w:pPr>
        <w:pStyle w:val="ListParagraph"/>
        <w:tabs>
          <w:tab w:val="num" w:pos="1003"/>
        </w:tabs>
        <w:ind w:left="1440"/>
        <w:rPr>
          <w:sz w:val="22"/>
          <w:szCs w:val="22"/>
        </w:rPr>
      </w:pPr>
    </w:p>
    <w:p w:rsidR="00193A8A" w:rsidRDefault="00A40598" w:rsidP="00F235B2">
      <w:pPr>
        <w:tabs>
          <w:tab w:val="num" w:pos="1003"/>
          <w:tab w:val="left" w:pos="7371"/>
          <w:tab w:val="right" w:pos="8647"/>
        </w:tabs>
        <w:contextualSpacing/>
        <w:rPr>
          <w:sz w:val="22"/>
          <w:szCs w:val="22"/>
        </w:rPr>
      </w:pPr>
      <w:r w:rsidRPr="00B12EED">
        <w:rPr>
          <w:noProof/>
          <w:lang w:eastAsia="en-GB"/>
        </w:rPr>
        <w:drawing>
          <wp:inline distT="0" distB="0" distL="0" distR="0" wp14:anchorId="24C7ABD8" wp14:editId="1B18312C">
            <wp:extent cx="5759450" cy="2818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818130"/>
                    </a:xfrm>
                    <a:prstGeom prst="rect">
                      <a:avLst/>
                    </a:prstGeom>
                    <a:noFill/>
                    <a:ln>
                      <a:noFill/>
                    </a:ln>
                  </pic:spPr>
                </pic:pic>
              </a:graphicData>
            </a:graphic>
          </wp:inline>
        </w:drawing>
      </w:r>
    </w:p>
    <w:tbl>
      <w:tblPr>
        <w:tblStyle w:val="TableGrid"/>
        <w:tblpPr w:leftFromText="180" w:rightFromText="180" w:vertAnchor="text" w:horzAnchor="margin" w:tblpY="-14"/>
        <w:tblW w:w="0" w:type="auto"/>
        <w:tblLook w:val="04A0" w:firstRow="1" w:lastRow="0" w:firstColumn="1" w:lastColumn="0" w:noHBand="0" w:noVBand="1"/>
      </w:tblPr>
      <w:tblGrid>
        <w:gridCol w:w="1838"/>
        <w:gridCol w:w="5387"/>
        <w:gridCol w:w="1835"/>
      </w:tblGrid>
      <w:tr w:rsidR="00DC60AB" w:rsidTr="006549FE">
        <w:tc>
          <w:tcPr>
            <w:tcW w:w="1838" w:type="dxa"/>
          </w:tcPr>
          <w:p w:rsidR="00DC60AB" w:rsidRDefault="00DC60AB" w:rsidP="00DC60AB">
            <w:pPr>
              <w:pStyle w:val="Title"/>
              <w:rPr>
                <w:sz w:val="22"/>
                <w:szCs w:val="22"/>
              </w:rPr>
            </w:pPr>
            <w:r>
              <w:rPr>
                <w:sz w:val="22"/>
                <w:szCs w:val="22"/>
              </w:rPr>
              <w:lastRenderedPageBreak/>
              <w:t>Owner</w:t>
            </w:r>
          </w:p>
        </w:tc>
        <w:tc>
          <w:tcPr>
            <w:tcW w:w="5387" w:type="dxa"/>
          </w:tcPr>
          <w:p w:rsidR="00DC60AB" w:rsidRDefault="00DC60AB" w:rsidP="00DC60AB">
            <w:pPr>
              <w:pStyle w:val="Title"/>
              <w:rPr>
                <w:sz w:val="22"/>
                <w:szCs w:val="22"/>
              </w:rPr>
            </w:pPr>
            <w:r>
              <w:rPr>
                <w:sz w:val="22"/>
                <w:szCs w:val="22"/>
              </w:rPr>
              <w:t>Action</w:t>
            </w:r>
          </w:p>
        </w:tc>
        <w:tc>
          <w:tcPr>
            <w:tcW w:w="1835" w:type="dxa"/>
          </w:tcPr>
          <w:p w:rsidR="00DC60AB" w:rsidRDefault="00DC60AB" w:rsidP="00DC60AB">
            <w:pPr>
              <w:pStyle w:val="Title"/>
              <w:rPr>
                <w:sz w:val="22"/>
                <w:szCs w:val="22"/>
              </w:rPr>
            </w:pPr>
            <w:r>
              <w:rPr>
                <w:sz w:val="22"/>
                <w:szCs w:val="22"/>
              </w:rPr>
              <w:t>Status</w:t>
            </w:r>
          </w:p>
        </w:tc>
      </w:tr>
      <w:tr w:rsidR="00DC60AB" w:rsidTr="006549FE">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DC60AB" w:rsidRPr="00F621E2" w:rsidRDefault="005476A4" w:rsidP="005476A4">
            <w:pPr>
              <w:pStyle w:val="Title"/>
              <w:jc w:val="left"/>
              <w:rPr>
                <w:rFonts w:ascii="Tahoma" w:hAnsi="Tahoma" w:cs="Tahoma"/>
                <w:b w:val="0"/>
                <w:sz w:val="20"/>
              </w:rPr>
            </w:pPr>
            <w:r w:rsidRPr="00F621E2">
              <w:rPr>
                <w:rFonts w:ascii="Tahoma" w:hAnsi="Tahoma" w:cs="Tahoma"/>
                <w:b w:val="0"/>
                <w:sz w:val="20"/>
              </w:rPr>
              <w:t>Formal complaint to NCC re. unauthorised use of agricultural buildings.</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DC60AB" w:rsidRPr="00F621E2" w:rsidRDefault="006549FE" w:rsidP="006549FE">
            <w:pPr>
              <w:pStyle w:val="Title"/>
              <w:jc w:val="left"/>
              <w:rPr>
                <w:rFonts w:ascii="Tahoma" w:hAnsi="Tahoma" w:cs="Tahoma"/>
                <w:b w:val="0"/>
                <w:sz w:val="20"/>
              </w:rPr>
            </w:pPr>
            <w:r w:rsidRPr="00F621E2">
              <w:rPr>
                <w:rFonts w:ascii="Tahoma" w:hAnsi="Tahoma" w:cs="Tahoma"/>
                <w:b w:val="0"/>
                <w:sz w:val="20"/>
              </w:rPr>
              <w:t>Request dog fouling posters from NCC</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R Young</w:t>
            </w:r>
          </w:p>
        </w:tc>
        <w:tc>
          <w:tcPr>
            <w:tcW w:w="5387"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Repair surface under swings in Welfare Field</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L Pringle</w:t>
            </w:r>
            <w:r w:rsidR="006549FE" w:rsidRPr="00F621E2">
              <w:rPr>
                <w:rFonts w:ascii="Tahoma" w:hAnsi="Tahoma" w:cs="Tahoma"/>
                <w:b w:val="0"/>
                <w:sz w:val="20"/>
              </w:rPr>
              <w:t>/A Gardner Medwin</w:t>
            </w:r>
          </w:p>
        </w:tc>
        <w:tc>
          <w:tcPr>
            <w:tcW w:w="5387" w:type="dxa"/>
          </w:tcPr>
          <w:p w:rsidR="00DC60AB" w:rsidRPr="00F621E2" w:rsidRDefault="006549FE" w:rsidP="006549FE">
            <w:pPr>
              <w:pStyle w:val="Title"/>
              <w:jc w:val="left"/>
              <w:rPr>
                <w:rFonts w:ascii="Tahoma" w:hAnsi="Tahoma" w:cs="Tahoma"/>
                <w:b w:val="0"/>
                <w:sz w:val="20"/>
              </w:rPr>
            </w:pPr>
            <w:r w:rsidRPr="00F621E2">
              <w:rPr>
                <w:rFonts w:ascii="Tahoma" w:hAnsi="Tahoma" w:cs="Tahoma"/>
                <w:b w:val="0"/>
                <w:sz w:val="20"/>
              </w:rPr>
              <w:t>Prepare Gossip article</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497914" w:rsidP="00497914">
            <w:pPr>
              <w:pStyle w:val="Title"/>
              <w:jc w:val="left"/>
              <w:rPr>
                <w:rFonts w:ascii="Tahoma" w:hAnsi="Tahoma" w:cs="Tahoma"/>
                <w:b w:val="0"/>
                <w:sz w:val="20"/>
              </w:rPr>
            </w:pPr>
            <w:r w:rsidRPr="00F621E2">
              <w:rPr>
                <w:rFonts w:ascii="Tahoma" w:hAnsi="Tahoma" w:cs="Tahoma"/>
                <w:b w:val="0"/>
                <w:sz w:val="20"/>
              </w:rPr>
              <w:t>I Armstrong</w:t>
            </w:r>
          </w:p>
        </w:tc>
        <w:tc>
          <w:tcPr>
            <w:tcW w:w="5387" w:type="dxa"/>
          </w:tcPr>
          <w:p w:rsidR="00DC60AB" w:rsidRPr="00F621E2" w:rsidRDefault="00497914" w:rsidP="005476A4">
            <w:pPr>
              <w:pStyle w:val="Title"/>
              <w:jc w:val="left"/>
              <w:rPr>
                <w:rFonts w:ascii="Tahoma" w:hAnsi="Tahoma" w:cs="Tahoma"/>
                <w:b w:val="0"/>
                <w:sz w:val="20"/>
              </w:rPr>
            </w:pPr>
            <w:r w:rsidRPr="00F621E2">
              <w:rPr>
                <w:rFonts w:ascii="Tahoma" w:hAnsi="Tahoma" w:cs="Tahoma"/>
                <w:b w:val="0"/>
                <w:sz w:val="20"/>
              </w:rPr>
              <w:t xml:space="preserve">Organise </w:t>
            </w:r>
            <w:r w:rsidR="005476A4" w:rsidRPr="00F621E2">
              <w:rPr>
                <w:rFonts w:ascii="Tahoma" w:hAnsi="Tahoma" w:cs="Tahoma"/>
                <w:b w:val="0"/>
                <w:sz w:val="20"/>
              </w:rPr>
              <w:t>Library Business Centre Committee</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6549FE" w:rsidP="006549FE">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DC60AB" w:rsidRPr="00F621E2" w:rsidRDefault="006549FE" w:rsidP="006549FE">
            <w:pPr>
              <w:pStyle w:val="Title"/>
              <w:jc w:val="left"/>
              <w:rPr>
                <w:rFonts w:ascii="Tahoma" w:hAnsi="Tahoma" w:cs="Tahoma"/>
                <w:b w:val="0"/>
                <w:sz w:val="20"/>
              </w:rPr>
            </w:pPr>
            <w:r w:rsidRPr="00F621E2">
              <w:rPr>
                <w:rFonts w:ascii="Tahoma" w:hAnsi="Tahoma" w:cs="Tahoma"/>
                <w:b w:val="0"/>
                <w:sz w:val="20"/>
              </w:rPr>
              <w:t>Close Sports Field account</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DC60AB" w:rsidRPr="00F621E2" w:rsidRDefault="006549FE" w:rsidP="005476A4">
            <w:pPr>
              <w:pStyle w:val="Title"/>
              <w:jc w:val="left"/>
              <w:rPr>
                <w:rFonts w:ascii="Tahoma" w:hAnsi="Tahoma" w:cs="Tahoma"/>
                <w:b w:val="0"/>
                <w:sz w:val="20"/>
              </w:rPr>
            </w:pPr>
            <w:r w:rsidRPr="00F621E2">
              <w:rPr>
                <w:rFonts w:ascii="Tahoma" w:hAnsi="Tahoma" w:cs="Tahoma"/>
                <w:b w:val="0"/>
                <w:sz w:val="20"/>
              </w:rPr>
              <w:t>Check insurance re grass cutting</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DC60AB" w:rsidRPr="00F621E2" w:rsidRDefault="00497914" w:rsidP="00497914">
            <w:pPr>
              <w:pStyle w:val="Title"/>
              <w:jc w:val="left"/>
              <w:rPr>
                <w:rFonts w:ascii="Tahoma" w:hAnsi="Tahoma" w:cs="Tahoma"/>
                <w:b w:val="0"/>
                <w:sz w:val="20"/>
              </w:rPr>
            </w:pPr>
            <w:r w:rsidRPr="00F621E2">
              <w:rPr>
                <w:rFonts w:ascii="Tahoma" w:hAnsi="Tahoma" w:cs="Tahoma"/>
                <w:b w:val="0"/>
                <w:sz w:val="20"/>
              </w:rPr>
              <w:t>Organise First Aid course with St. Johns Ambulance</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I Armstrong</w:t>
            </w:r>
          </w:p>
        </w:tc>
        <w:tc>
          <w:tcPr>
            <w:tcW w:w="5387" w:type="dxa"/>
          </w:tcPr>
          <w:p w:rsidR="00DC60AB" w:rsidRPr="00F621E2" w:rsidRDefault="00DC60AB" w:rsidP="00DC60AB">
            <w:pPr>
              <w:pStyle w:val="Title"/>
              <w:jc w:val="left"/>
              <w:rPr>
                <w:rFonts w:ascii="Tahoma" w:hAnsi="Tahoma" w:cs="Tahoma"/>
                <w:b w:val="0"/>
                <w:sz w:val="20"/>
              </w:rPr>
            </w:pPr>
            <w:r w:rsidRPr="00F621E2">
              <w:rPr>
                <w:rFonts w:ascii="Tahoma" w:hAnsi="Tahoma" w:cs="Tahoma"/>
                <w:b w:val="0"/>
                <w:sz w:val="20"/>
              </w:rPr>
              <w:t>Authorisation to cut conifers</w:t>
            </w:r>
          </w:p>
        </w:tc>
        <w:tc>
          <w:tcPr>
            <w:tcW w:w="1835" w:type="dxa"/>
          </w:tcPr>
          <w:p w:rsidR="00DC60AB" w:rsidRDefault="00DC60AB" w:rsidP="00DC60AB">
            <w:pPr>
              <w:pStyle w:val="Title"/>
              <w:rPr>
                <w:sz w:val="22"/>
                <w:szCs w:val="22"/>
              </w:rPr>
            </w:pPr>
          </w:p>
        </w:tc>
      </w:tr>
      <w:tr w:rsidR="00DC60AB" w:rsidTr="006549FE">
        <w:tc>
          <w:tcPr>
            <w:tcW w:w="1838" w:type="dxa"/>
          </w:tcPr>
          <w:p w:rsidR="00DC60AB" w:rsidRPr="00F621E2" w:rsidRDefault="005476A4" w:rsidP="005476A4">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DC60AB" w:rsidRPr="00F621E2" w:rsidRDefault="005476A4" w:rsidP="005476A4">
            <w:pPr>
              <w:pStyle w:val="Title"/>
              <w:jc w:val="left"/>
              <w:rPr>
                <w:rFonts w:ascii="Tahoma" w:hAnsi="Tahoma" w:cs="Tahoma"/>
                <w:b w:val="0"/>
                <w:sz w:val="20"/>
              </w:rPr>
            </w:pPr>
            <w:r w:rsidRPr="00F621E2">
              <w:rPr>
                <w:rFonts w:ascii="Tahoma" w:hAnsi="Tahoma" w:cs="Tahoma"/>
                <w:b w:val="0"/>
                <w:sz w:val="20"/>
              </w:rPr>
              <w:t>Speak to Mr.Haddon</w:t>
            </w:r>
          </w:p>
        </w:tc>
        <w:tc>
          <w:tcPr>
            <w:tcW w:w="1835" w:type="dxa"/>
          </w:tcPr>
          <w:p w:rsidR="00DC60AB" w:rsidRDefault="00DC60AB" w:rsidP="00DC60AB">
            <w:pPr>
              <w:pStyle w:val="Title"/>
              <w:rPr>
                <w:sz w:val="22"/>
                <w:szCs w:val="22"/>
              </w:rPr>
            </w:pPr>
          </w:p>
        </w:tc>
      </w:tr>
      <w:tr w:rsidR="00497914" w:rsidTr="006549FE">
        <w:tc>
          <w:tcPr>
            <w:tcW w:w="1838" w:type="dxa"/>
          </w:tcPr>
          <w:p w:rsidR="00497914" w:rsidRPr="00F621E2" w:rsidRDefault="00497914" w:rsidP="00DC60AB">
            <w:pPr>
              <w:pStyle w:val="Title"/>
              <w:jc w:val="left"/>
              <w:rPr>
                <w:rFonts w:ascii="Tahoma" w:hAnsi="Tahoma" w:cs="Tahoma"/>
                <w:b w:val="0"/>
                <w:sz w:val="20"/>
              </w:rPr>
            </w:pPr>
            <w:r w:rsidRPr="00F621E2">
              <w:rPr>
                <w:rFonts w:ascii="Tahoma" w:hAnsi="Tahoma" w:cs="Tahoma"/>
                <w:b w:val="0"/>
                <w:sz w:val="20"/>
              </w:rPr>
              <w:t>R Young</w:t>
            </w:r>
          </w:p>
        </w:tc>
        <w:tc>
          <w:tcPr>
            <w:tcW w:w="5387" w:type="dxa"/>
          </w:tcPr>
          <w:p w:rsidR="00497914" w:rsidRPr="00F621E2" w:rsidRDefault="00497914" w:rsidP="00DC60AB">
            <w:pPr>
              <w:pStyle w:val="Title"/>
              <w:jc w:val="left"/>
              <w:rPr>
                <w:rFonts w:ascii="Tahoma" w:hAnsi="Tahoma" w:cs="Tahoma"/>
                <w:b w:val="0"/>
                <w:sz w:val="20"/>
              </w:rPr>
            </w:pPr>
            <w:r w:rsidRPr="00F621E2">
              <w:rPr>
                <w:rFonts w:ascii="Tahoma" w:hAnsi="Tahoma" w:cs="Tahoma"/>
                <w:b w:val="0"/>
                <w:sz w:val="20"/>
              </w:rPr>
              <w:t>Source new planter for bus stop, arrange removal of old one.</w:t>
            </w:r>
          </w:p>
        </w:tc>
        <w:tc>
          <w:tcPr>
            <w:tcW w:w="1835" w:type="dxa"/>
          </w:tcPr>
          <w:p w:rsidR="00497914" w:rsidRDefault="00497914" w:rsidP="00DC60AB">
            <w:pPr>
              <w:pStyle w:val="Title"/>
              <w:rPr>
                <w:sz w:val="22"/>
                <w:szCs w:val="22"/>
              </w:rPr>
            </w:pPr>
          </w:p>
        </w:tc>
      </w:tr>
      <w:tr w:rsidR="006549FE" w:rsidTr="006549FE">
        <w:tc>
          <w:tcPr>
            <w:tcW w:w="1838" w:type="dxa"/>
          </w:tcPr>
          <w:p w:rsidR="006549FE" w:rsidRPr="00F621E2" w:rsidRDefault="006549FE" w:rsidP="006549FE">
            <w:pPr>
              <w:pStyle w:val="Title"/>
              <w:jc w:val="left"/>
              <w:rPr>
                <w:rFonts w:ascii="Tahoma" w:hAnsi="Tahoma" w:cs="Tahoma"/>
                <w:b w:val="0"/>
                <w:sz w:val="20"/>
              </w:rPr>
            </w:pPr>
            <w:r w:rsidRPr="00F621E2">
              <w:rPr>
                <w:rFonts w:ascii="Tahoma" w:hAnsi="Tahoma" w:cs="Tahoma"/>
                <w:b w:val="0"/>
                <w:sz w:val="20"/>
              </w:rPr>
              <w:t>A Gardner Medwin</w:t>
            </w:r>
          </w:p>
        </w:tc>
        <w:tc>
          <w:tcPr>
            <w:tcW w:w="5387" w:type="dxa"/>
          </w:tcPr>
          <w:p w:rsidR="006549FE" w:rsidRPr="00F621E2" w:rsidRDefault="006549FE" w:rsidP="00497914">
            <w:pPr>
              <w:pStyle w:val="Title"/>
              <w:jc w:val="left"/>
              <w:rPr>
                <w:rFonts w:ascii="Tahoma" w:hAnsi="Tahoma" w:cs="Tahoma"/>
                <w:b w:val="0"/>
                <w:sz w:val="20"/>
              </w:rPr>
            </w:pPr>
            <w:r w:rsidRPr="00F621E2">
              <w:rPr>
                <w:rFonts w:ascii="Tahoma" w:hAnsi="Tahoma" w:cs="Tahoma"/>
                <w:b w:val="0"/>
                <w:sz w:val="20"/>
              </w:rPr>
              <w:t>Check availability and cost of grass cutter</w:t>
            </w:r>
          </w:p>
        </w:tc>
        <w:tc>
          <w:tcPr>
            <w:tcW w:w="1835" w:type="dxa"/>
          </w:tcPr>
          <w:p w:rsidR="006549FE" w:rsidRDefault="006549FE" w:rsidP="00DC60AB">
            <w:pPr>
              <w:pStyle w:val="Title"/>
              <w:rPr>
                <w:sz w:val="22"/>
                <w:szCs w:val="22"/>
              </w:rPr>
            </w:pPr>
          </w:p>
        </w:tc>
      </w:tr>
      <w:tr w:rsidR="006549FE" w:rsidTr="006549FE">
        <w:tc>
          <w:tcPr>
            <w:tcW w:w="1838" w:type="dxa"/>
          </w:tcPr>
          <w:p w:rsidR="006549FE" w:rsidRPr="00F621E2" w:rsidRDefault="006549FE" w:rsidP="00497914">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6549FE" w:rsidRPr="00F621E2" w:rsidRDefault="006549FE" w:rsidP="006549FE">
            <w:pPr>
              <w:pStyle w:val="Title"/>
              <w:jc w:val="left"/>
              <w:rPr>
                <w:rFonts w:ascii="Tahoma" w:hAnsi="Tahoma" w:cs="Tahoma"/>
                <w:b w:val="0"/>
                <w:sz w:val="20"/>
              </w:rPr>
            </w:pPr>
            <w:r w:rsidRPr="00F621E2">
              <w:rPr>
                <w:rFonts w:ascii="Tahoma" w:hAnsi="Tahoma" w:cs="Tahoma"/>
                <w:b w:val="0"/>
                <w:sz w:val="20"/>
              </w:rPr>
              <w:t>Prepare posters and distribute energy monitors</w:t>
            </w:r>
          </w:p>
        </w:tc>
        <w:tc>
          <w:tcPr>
            <w:tcW w:w="1835" w:type="dxa"/>
          </w:tcPr>
          <w:p w:rsidR="006549FE" w:rsidRDefault="006549FE" w:rsidP="00DC60AB">
            <w:pPr>
              <w:pStyle w:val="Title"/>
              <w:rPr>
                <w:sz w:val="22"/>
                <w:szCs w:val="22"/>
              </w:rPr>
            </w:pPr>
          </w:p>
        </w:tc>
      </w:tr>
      <w:tr w:rsidR="00497914" w:rsidTr="006549FE">
        <w:tc>
          <w:tcPr>
            <w:tcW w:w="1838" w:type="dxa"/>
          </w:tcPr>
          <w:p w:rsidR="00497914" w:rsidRPr="00F621E2" w:rsidRDefault="006549FE" w:rsidP="006549FE">
            <w:pPr>
              <w:pStyle w:val="Title"/>
              <w:jc w:val="left"/>
              <w:rPr>
                <w:rFonts w:ascii="Tahoma" w:hAnsi="Tahoma" w:cs="Tahoma"/>
                <w:b w:val="0"/>
                <w:sz w:val="20"/>
              </w:rPr>
            </w:pPr>
            <w:r w:rsidRPr="00F621E2">
              <w:rPr>
                <w:rFonts w:ascii="Tahoma" w:hAnsi="Tahoma" w:cs="Tahoma"/>
                <w:b w:val="0"/>
                <w:sz w:val="20"/>
              </w:rPr>
              <w:t>R Adams</w:t>
            </w:r>
          </w:p>
        </w:tc>
        <w:tc>
          <w:tcPr>
            <w:tcW w:w="5387" w:type="dxa"/>
          </w:tcPr>
          <w:p w:rsidR="00497914" w:rsidRPr="00F621E2" w:rsidRDefault="006549FE" w:rsidP="00497914">
            <w:pPr>
              <w:pStyle w:val="Title"/>
              <w:jc w:val="left"/>
              <w:rPr>
                <w:rFonts w:ascii="Tahoma" w:hAnsi="Tahoma" w:cs="Tahoma"/>
                <w:b w:val="0"/>
                <w:sz w:val="20"/>
              </w:rPr>
            </w:pPr>
            <w:r w:rsidRPr="00F621E2">
              <w:rPr>
                <w:rFonts w:ascii="Tahoma" w:hAnsi="Tahoma" w:cs="Tahoma"/>
                <w:b w:val="0"/>
                <w:sz w:val="20"/>
              </w:rPr>
              <w:t>Prepare easy instructions for energy monitors</w:t>
            </w:r>
          </w:p>
        </w:tc>
        <w:tc>
          <w:tcPr>
            <w:tcW w:w="1835" w:type="dxa"/>
          </w:tcPr>
          <w:p w:rsidR="00497914" w:rsidRDefault="00497914" w:rsidP="00DC60AB">
            <w:pPr>
              <w:pStyle w:val="Title"/>
              <w:rPr>
                <w:sz w:val="22"/>
                <w:szCs w:val="22"/>
              </w:rPr>
            </w:pPr>
          </w:p>
        </w:tc>
      </w:tr>
      <w:tr w:rsidR="006549FE" w:rsidTr="006549FE">
        <w:tc>
          <w:tcPr>
            <w:tcW w:w="1838" w:type="dxa"/>
          </w:tcPr>
          <w:p w:rsidR="006549FE" w:rsidRPr="00F621E2" w:rsidRDefault="006549FE" w:rsidP="006549FE">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6549FE" w:rsidRPr="00F621E2" w:rsidRDefault="006549FE" w:rsidP="00497914">
            <w:pPr>
              <w:pStyle w:val="Title"/>
              <w:jc w:val="left"/>
              <w:rPr>
                <w:rFonts w:ascii="Tahoma" w:hAnsi="Tahoma" w:cs="Tahoma"/>
                <w:b w:val="0"/>
                <w:sz w:val="20"/>
              </w:rPr>
            </w:pPr>
            <w:r w:rsidRPr="00F621E2">
              <w:rPr>
                <w:rFonts w:ascii="Tahoma" w:hAnsi="Tahoma" w:cs="Tahoma"/>
                <w:b w:val="0"/>
                <w:sz w:val="20"/>
              </w:rPr>
              <w:t>Update publication schedule and transparency issues</w:t>
            </w:r>
            <w:r w:rsidR="00F621E2" w:rsidRPr="00F621E2">
              <w:rPr>
                <w:rFonts w:ascii="Tahoma" w:hAnsi="Tahoma" w:cs="Tahoma"/>
                <w:b w:val="0"/>
                <w:sz w:val="20"/>
              </w:rPr>
              <w:t>, councillors reponsibilities and  land/buildings on website</w:t>
            </w:r>
          </w:p>
        </w:tc>
        <w:tc>
          <w:tcPr>
            <w:tcW w:w="1835" w:type="dxa"/>
          </w:tcPr>
          <w:p w:rsidR="006549FE" w:rsidRDefault="006549FE" w:rsidP="00DC60AB">
            <w:pPr>
              <w:pStyle w:val="Title"/>
              <w:rPr>
                <w:sz w:val="22"/>
                <w:szCs w:val="22"/>
              </w:rPr>
            </w:pPr>
          </w:p>
        </w:tc>
      </w:tr>
      <w:tr w:rsidR="006549FE" w:rsidTr="006549FE">
        <w:tc>
          <w:tcPr>
            <w:tcW w:w="1838" w:type="dxa"/>
          </w:tcPr>
          <w:p w:rsidR="006549FE" w:rsidRPr="00F621E2" w:rsidRDefault="006549FE" w:rsidP="006549FE">
            <w:pPr>
              <w:pStyle w:val="Title"/>
              <w:jc w:val="left"/>
              <w:rPr>
                <w:rFonts w:ascii="Tahoma" w:hAnsi="Tahoma" w:cs="Tahoma"/>
                <w:b w:val="0"/>
                <w:sz w:val="20"/>
              </w:rPr>
            </w:pPr>
            <w:r w:rsidRPr="00F621E2">
              <w:rPr>
                <w:rFonts w:ascii="Tahoma" w:hAnsi="Tahoma" w:cs="Tahoma"/>
                <w:b w:val="0"/>
                <w:sz w:val="20"/>
              </w:rPr>
              <w:t>L Pringle</w:t>
            </w:r>
          </w:p>
        </w:tc>
        <w:tc>
          <w:tcPr>
            <w:tcW w:w="5387" w:type="dxa"/>
          </w:tcPr>
          <w:p w:rsidR="006549FE" w:rsidRPr="00F621E2" w:rsidRDefault="006549FE" w:rsidP="00497914">
            <w:pPr>
              <w:pStyle w:val="Title"/>
              <w:jc w:val="left"/>
              <w:rPr>
                <w:rFonts w:ascii="Tahoma" w:hAnsi="Tahoma" w:cs="Tahoma"/>
                <w:b w:val="0"/>
                <w:sz w:val="20"/>
              </w:rPr>
            </w:pPr>
            <w:r w:rsidRPr="00F621E2">
              <w:rPr>
                <w:rFonts w:ascii="Tahoma" w:hAnsi="Tahoma" w:cs="Tahoma"/>
                <w:b w:val="0"/>
                <w:sz w:val="20"/>
              </w:rPr>
              <w:t>Update asset register</w:t>
            </w:r>
          </w:p>
        </w:tc>
        <w:tc>
          <w:tcPr>
            <w:tcW w:w="1835" w:type="dxa"/>
          </w:tcPr>
          <w:p w:rsidR="006549FE" w:rsidRDefault="006549FE" w:rsidP="00DC60AB">
            <w:pPr>
              <w:pStyle w:val="Title"/>
              <w:rPr>
                <w:sz w:val="22"/>
                <w:szCs w:val="22"/>
              </w:rPr>
            </w:pPr>
          </w:p>
        </w:tc>
      </w:tr>
    </w:tbl>
    <w:p w:rsidR="00CB213E" w:rsidRDefault="00CB213E" w:rsidP="00F235B2">
      <w:pPr>
        <w:tabs>
          <w:tab w:val="num" w:pos="1003"/>
          <w:tab w:val="left" w:pos="7371"/>
          <w:tab w:val="right" w:pos="8647"/>
        </w:tabs>
        <w:contextualSpacing/>
        <w:rPr>
          <w:sz w:val="22"/>
          <w:szCs w:val="22"/>
        </w:rPr>
      </w:pPr>
    </w:p>
    <w:tbl>
      <w:tblPr>
        <w:tblW w:w="0" w:type="auto"/>
        <w:tblCellSpacing w:w="15" w:type="dxa"/>
        <w:tblInd w:w="-30" w:type="dxa"/>
        <w:tblCellMar>
          <w:left w:w="0" w:type="dxa"/>
          <w:right w:w="0" w:type="dxa"/>
        </w:tblCellMar>
        <w:tblLook w:val="04A0" w:firstRow="1" w:lastRow="0" w:firstColumn="1" w:lastColumn="0" w:noHBand="0" w:noVBand="1"/>
      </w:tblPr>
      <w:tblGrid>
        <w:gridCol w:w="51"/>
        <w:gridCol w:w="36"/>
        <w:gridCol w:w="36"/>
        <w:gridCol w:w="36"/>
        <w:gridCol w:w="51"/>
      </w:tblGrid>
      <w:tr w:rsidR="006A5EE2" w:rsidRPr="006A5EE2" w:rsidTr="006A5EE2">
        <w:trPr>
          <w:tblCellSpacing w:w="15" w:type="dxa"/>
        </w:trPr>
        <w:tc>
          <w:tcPr>
            <w:tcW w:w="0" w:type="auto"/>
            <w:vAlign w:val="center"/>
            <w:hideMark/>
          </w:tcPr>
          <w:p w:rsidR="006A5EE2" w:rsidRPr="006A5EE2" w:rsidRDefault="006A5EE2" w:rsidP="006A5EE2">
            <w:pPr>
              <w:tabs>
                <w:tab w:val="left" w:pos="709"/>
                <w:tab w:val="left" w:pos="7371"/>
                <w:tab w:val="right" w:pos="8647"/>
              </w:tabs>
              <w:spacing w:before="80"/>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contextualSpacing/>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r>
      <w:tr w:rsidR="006A5EE2" w:rsidRPr="006A5EE2" w:rsidTr="006A5EE2">
        <w:trPr>
          <w:tblCellSpacing w:w="15" w:type="dxa"/>
        </w:trPr>
        <w:tc>
          <w:tcPr>
            <w:tcW w:w="0" w:type="auto"/>
            <w:shd w:val="clear" w:color="auto" w:fill="DDDDDD"/>
            <w:vAlign w:val="center"/>
            <w:hideMark/>
          </w:tcPr>
          <w:p w:rsidR="006A5EE2" w:rsidRPr="006A5EE2" w:rsidRDefault="006A5EE2" w:rsidP="006A5EE2">
            <w:pPr>
              <w:tabs>
                <w:tab w:val="left" w:pos="709"/>
                <w:tab w:val="left" w:pos="7371"/>
                <w:tab w:val="right" w:pos="8647"/>
              </w:tabs>
              <w:spacing w:before="80"/>
              <w:rPr>
                <w:bCs/>
                <w:iCs/>
                <w:sz w:val="22"/>
                <w:szCs w:val="22"/>
              </w:rPr>
            </w:pPr>
          </w:p>
        </w:tc>
        <w:tc>
          <w:tcPr>
            <w:tcW w:w="0" w:type="auto"/>
            <w:shd w:val="clear" w:color="auto" w:fill="DDDDDD"/>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c>
          <w:tcPr>
            <w:tcW w:w="0" w:type="auto"/>
            <w:vAlign w:val="center"/>
            <w:hideMark/>
          </w:tcPr>
          <w:p w:rsidR="006A5EE2" w:rsidRPr="006A5EE2" w:rsidRDefault="006A5EE2" w:rsidP="006A5EE2">
            <w:pPr>
              <w:numPr>
                <w:ilvl w:val="0"/>
                <w:numId w:val="33"/>
              </w:numPr>
              <w:tabs>
                <w:tab w:val="left" w:pos="709"/>
                <w:tab w:val="left" w:pos="7371"/>
                <w:tab w:val="right" w:pos="8647"/>
              </w:tabs>
              <w:spacing w:before="80"/>
              <w:ind w:left="785"/>
              <w:contextualSpacing/>
              <w:rPr>
                <w:bCs/>
                <w:iCs/>
                <w:sz w:val="22"/>
                <w:szCs w:val="22"/>
              </w:rPr>
            </w:pPr>
          </w:p>
        </w:tc>
      </w:tr>
    </w:tbl>
    <w:p w:rsidR="006A5EE2" w:rsidRPr="006A5EE2" w:rsidRDefault="006A5EE2" w:rsidP="00737B58">
      <w:pPr>
        <w:tabs>
          <w:tab w:val="left" w:pos="709"/>
          <w:tab w:val="left" w:pos="7371"/>
          <w:tab w:val="right" w:pos="8647"/>
        </w:tabs>
        <w:spacing w:before="80"/>
        <w:rPr>
          <w:bCs/>
          <w:iCs/>
          <w:sz w:val="22"/>
          <w:szCs w:val="22"/>
        </w:rPr>
      </w:pPr>
      <w:bookmarkStart w:id="0" w:name="_GoBack"/>
      <w:bookmarkEnd w:id="0"/>
    </w:p>
    <w:p w:rsidR="006A5EE2" w:rsidRPr="006A5EE2" w:rsidRDefault="006A5EE2" w:rsidP="006A5EE2">
      <w:pPr>
        <w:tabs>
          <w:tab w:val="left" w:pos="709"/>
          <w:tab w:val="left" w:pos="7371"/>
          <w:tab w:val="right" w:pos="8647"/>
        </w:tabs>
        <w:spacing w:before="80"/>
        <w:ind w:left="425"/>
        <w:rPr>
          <w:bCs/>
          <w:iCs/>
          <w:sz w:val="22"/>
          <w:szCs w:val="22"/>
        </w:rPr>
      </w:pPr>
    </w:p>
    <w:p w:rsidR="006A5EE2" w:rsidRPr="006A5EE2" w:rsidRDefault="006A5EE2" w:rsidP="006A5EE2">
      <w:pPr>
        <w:tabs>
          <w:tab w:val="left" w:pos="709"/>
          <w:tab w:val="left" w:pos="7371"/>
          <w:tab w:val="right" w:pos="8647"/>
        </w:tabs>
        <w:spacing w:before="80"/>
        <w:ind w:left="425"/>
        <w:rPr>
          <w:bCs/>
          <w:iCs/>
          <w:sz w:val="22"/>
          <w:szCs w:val="22"/>
        </w:rPr>
      </w:pPr>
    </w:p>
    <w:p w:rsidR="006A5EE2" w:rsidRPr="006A5EE2" w:rsidRDefault="006A5EE2" w:rsidP="006A5EE2">
      <w:pPr>
        <w:tabs>
          <w:tab w:val="left" w:pos="709"/>
          <w:tab w:val="left" w:pos="7371"/>
          <w:tab w:val="right" w:pos="8647"/>
        </w:tabs>
        <w:spacing w:before="80"/>
        <w:ind w:left="425"/>
        <w:rPr>
          <w:bCs/>
          <w:iCs/>
          <w:sz w:val="22"/>
          <w:szCs w:val="22"/>
        </w:rPr>
      </w:pPr>
    </w:p>
    <w:p w:rsidR="007D2F6E" w:rsidRDefault="007D2F6E" w:rsidP="00F235B2">
      <w:pPr>
        <w:tabs>
          <w:tab w:val="num" w:pos="1003"/>
          <w:tab w:val="left" w:pos="7371"/>
          <w:tab w:val="right" w:pos="8647"/>
        </w:tabs>
        <w:contextualSpacing/>
        <w:rPr>
          <w:i/>
          <w:sz w:val="22"/>
          <w:szCs w:val="22"/>
        </w:rPr>
      </w:pPr>
    </w:p>
    <w:p w:rsidR="007D2F6E" w:rsidRDefault="007D2F6E" w:rsidP="00F235B2">
      <w:pPr>
        <w:tabs>
          <w:tab w:val="num" w:pos="1003"/>
          <w:tab w:val="left" w:pos="7371"/>
          <w:tab w:val="right" w:pos="8647"/>
        </w:tabs>
        <w:contextualSpacing/>
        <w:rPr>
          <w:i/>
          <w:sz w:val="22"/>
          <w:szCs w:val="22"/>
        </w:rPr>
      </w:pPr>
    </w:p>
    <w:sectPr w:rsidR="007D2F6E" w:rsidSect="00F621E2">
      <w:headerReference w:type="default" r:id="rId9"/>
      <w:pgSz w:w="11906" w:h="16838"/>
      <w:pgMar w:top="851" w:right="1418" w:bottom="851" w:left="1418" w:header="709" w:footer="709" w:gutter="0"/>
      <w:pgNumType w:start="11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9C" w:rsidRDefault="008D2B9C" w:rsidP="00621402">
      <w:r>
        <w:separator/>
      </w:r>
    </w:p>
  </w:endnote>
  <w:endnote w:type="continuationSeparator" w:id="0">
    <w:p w:rsidR="008D2B9C" w:rsidRDefault="008D2B9C" w:rsidP="0062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9C" w:rsidRDefault="008D2B9C" w:rsidP="00621402">
      <w:r>
        <w:separator/>
      </w:r>
    </w:p>
  </w:footnote>
  <w:footnote w:type="continuationSeparator" w:id="0">
    <w:p w:rsidR="008D2B9C" w:rsidRDefault="008D2B9C" w:rsidP="0062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108656"/>
      <w:docPartObj>
        <w:docPartGallery w:val="Page Numbers (Top of Page)"/>
        <w:docPartUnique/>
      </w:docPartObj>
    </w:sdtPr>
    <w:sdtEndPr>
      <w:rPr>
        <w:noProof/>
      </w:rPr>
    </w:sdtEndPr>
    <w:sdtContent>
      <w:p w:rsidR="00AF3F19" w:rsidRDefault="00AF3F19">
        <w:pPr>
          <w:pStyle w:val="Header"/>
          <w:jc w:val="center"/>
        </w:pPr>
        <w:r>
          <w:fldChar w:fldCharType="begin"/>
        </w:r>
        <w:r>
          <w:instrText xml:space="preserve"> PAGE   \* MERGEFORMAT </w:instrText>
        </w:r>
        <w:r>
          <w:fldChar w:fldCharType="separate"/>
        </w:r>
        <w:r w:rsidR="006E100A">
          <w:rPr>
            <w:noProof/>
          </w:rPr>
          <w:t>1166</w:t>
        </w:r>
        <w:r>
          <w:rPr>
            <w:noProof/>
          </w:rPr>
          <w:fldChar w:fldCharType="end"/>
        </w:r>
      </w:p>
    </w:sdtContent>
  </w:sdt>
  <w:p w:rsidR="00621402" w:rsidRDefault="00621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7E24C4"/>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1A1B42"/>
    <w:multiLevelType w:val="hybridMultilevel"/>
    <w:tmpl w:val="D0FE4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1264A5"/>
    <w:multiLevelType w:val="hybridMultilevel"/>
    <w:tmpl w:val="A3A44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8F1F72"/>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5" w15:restartNumberingAfterBreak="0">
    <w:nsid w:val="1331700E"/>
    <w:multiLevelType w:val="hybridMultilevel"/>
    <w:tmpl w:val="1D7A3BDE"/>
    <w:lvl w:ilvl="0" w:tplc="CBC0010A">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014C74"/>
    <w:multiLevelType w:val="hybridMultilevel"/>
    <w:tmpl w:val="9F482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C5E72"/>
    <w:multiLevelType w:val="hybridMultilevel"/>
    <w:tmpl w:val="1DF24F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70E29C1"/>
    <w:multiLevelType w:val="hybridMultilevel"/>
    <w:tmpl w:val="74987552"/>
    <w:lvl w:ilvl="0" w:tplc="A928FF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814928"/>
    <w:multiLevelType w:val="hybridMultilevel"/>
    <w:tmpl w:val="54C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E47E4896"/>
    <w:lvl w:ilvl="0">
      <w:start w:val="1"/>
      <w:numFmt w:val="decimal"/>
      <w:lvlText w:val="%1)"/>
      <w:lvlJc w:val="left"/>
      <w:pPr>
        <w:tabs>
          <w:tab w:val="num" w:pos="720"/>
        </w:tabs>
        <w:ind w:left="720" w:hanging="720"/>
      </w:pPr>
      <w:rPr>
        <w:rFonts w:hint="default"/>
        <w:b/>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D73D3C"/>
    <w:multiLevelType w:val="hybridMultilevel"/>
    <w:tmpl w:val="E1B2E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A31279"/>
    <w:multiLevelType w:val="hybridMultilevel"/>
    <w:tmpl w:val="C53C2C34"/>
    <w:lvl w:ilvl="0" w:tplc="81B8FBF0">
      <w:start w:val="1"/>
      <w:numFmt w:val="lowerLetter"/>
      <w:lvlText w:val="%1)"/>
      <w:lvlJc w:val="left"/>
      <w:pPr>
        <w:ind w:left="8359" w:hanging="765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0BE277B"/>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05240B"/>
    <w:multiLevelType w:val="hybridMultilevel"/>
    <w:tmpl w:val="F8707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B561F6"/>
    <w:multiLevelType w:val="hybridMultilevel"/>
    <w:tmpl w:val="DB18D5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36481A"/>
    <w:multiLevelType w:val="hybridMultilevel"/>
    <w:tmpl w:val="ADA8B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96332D"/>
    <w:multiLevelType w:val="hybridMultilevel"/>
    <w:tmpl w:val="2330584A"/>
    <w:lvl w:ilvl="0" w:tplc="EEDE462C">
      <w:start w:val="1"/>
      <w:numFmt w:val="bullet"/>
      <w:lvlText w:val="o"/>
      <w:lvlJc w:val="left"/>
      <w:pPr>
        <w:ind w:left="1080" w:hanging="360"/>
      </w:pPr>
      <w:rPr>
        <w:rFonts w:ascii="Courier New" w:hAnsi="Courier New"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9A3256"/>
    <w:multiLevelType w:val="hybridMultilevel"/>
    <w:tmpl w:val="7E04F1A8"/>
    <w:lvl w:ilvl="0" w:tplc="EEDE462C">
      <w:start w:val="1"/>
      <w:numFmt w:val="bullet"/>
      <w:lvlText w:val="o"/>
      <w:lvlJc w:val="left"/>
      <w:pPr>
        <w:ind w:left="1429" w:hanging="360"/>
      </w:pPr>
      <w:rPr>
        <w:rFonts w:ascii="Courier New" w:hAnsi="Courier New" w:hint="default"/>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4FB1C0C"/>
    <w:multiLevelType w:val="hybridMultilevel"/>
    <w:tmpl w:val="3C748D9E"/>
    <w:lvl w:ilvl="0" w:tplc="CDCA5D9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0" w15:restartNumberingAfterBreak="0">
    <w:nsid w:val="48343AED"/>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21"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BD444F2"/>
    <w:multiLevelType w:val="hybridMultilevel"/>
    <w:tmpl w:val="9B94EB9C"/>
    <w:lvl w:ilvl="0" w:tplc="44526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5B7467"/>
    <w:multiLevelType w:val="hybridMultilevel"/>
    <w:tmpl w:val="A4C83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51B66B61"/>
    <w:multiLevelType w:val="hybridMultilevel"/>
    <w:tmpl w:val="8468E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BBD2715"/>
    <w:multiLevelType w:val="hybridMultilevel"/>
    <w:tmpl w:val="D0085A70"/>
    <w:lvl w:ilvl="0" w:tplc="0B7CE1EC">
      <w:start w:val="11"/>
      <w:numFmt w:val="decimal"/>
      <w:lvlText w:val="%1)"/>
      <w:lvlJc w:val="left"/>
      <w:pPr>
        <w:ind w:left="108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032D45"/>
    <w:multiLevelType w:val="hybridMultilevel"/>
    <w:tmpl w:val="4C4C7914"/>
    <w:lvl w:ilvl="0" w:tplc="B2307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3C64BB"/>
    <w:multiLevelType w:val="hybridMultilevel"/>
    <w:tmpl w:val="6734B5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7D11BFE"/>
    <w:multiLevelType w:val="hybridMultilevel"/>
    <w:tmpl w:val="A0AA07A2"/>
    <w:lvl w:ilvl="0" w:tplc="E30A87A0">
      <w:start w:val="1"/>
      <w:numFmt w:val="lowerLetter"/>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2" w15:restartNumberingAfterBreak="0">
    <w:nsid w:val="7CBF0CC6"/>
    <w:multiLevelType w:val="hybridMultilevel"/>
    <w:tmpl w:val="07E89664"/>
    <w:lvl w:ilvl="0" w:tplc="08090017">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9"/>
  </w:num>
  <w:num w:numId="8">
    <w:abstractNumId w:val="10"/>
  </w:num>
  <w:num w:numId="9">
    <w:abstractNumId w:val="20"/>
  </w:num>
  <w:num w:numId="10">
    <w:abstractNumId w:val="22"/>
  </w:num>
  <w:num w:numId="11">
    <w:abstractNumId w:val="8"/>
  </w:num>
  <w:num w:numId="12">
    <w:abstractNumId w:val="16"/>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2"/>
  </w:num>
  <w:num w:numId="18">
    <w:abstractNumId w:val="25"/>
  </w:num>
  <w:num w:numId="19">
    <w:abstractNumId w:val="10"/>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1"/>
  </w:num>
  <w:num w:numId="24">
    <w:abstractNumId w:val="26"/>
  </w:num>
  <w:num w:numId="25">
    <w:abstractNumId w:val="24"/>
  </w:num>
  <w:num w:numId="26">
    <w:abstractNumId w:val="27"/>
  </w:num>
  <w:num w:numId="27">
    <w:abstractNumId w:val="11"/>
  </w:num>
  <w:num w:numId="28">
    <w:abstractNumId w:val="15"/>
  </w:num>
  <w:num w:numId="29">
    <w:abstractNumId w:val="17"/>
  </w:num>
  <w:num w:numId="30">
    <w:abstractNumId w:val="29"/>
  </w:num>
  <w:num w:numId="31">
    <w:abstractNumId w:val="18"/>
  </w:num>
  <w:num w:numId="32">
    <w:abstractNumId w:val="31"/>
  </w:num>
  <w:num w:numId="33">
    <w:abstractNumId w:val="13"/>
  </w:num>
  <w:num w:numId="34">
    <w:abstractNumId w:val="12"/>
  </w:num>
  <w:num w:numId="35">
    <w:abstractNumId w:val="30"/>
  </w:num>
  <w:num w:numId="36">
    <w:abstractNumId w:val="7"/>
  </w:num>
  <w:num w:numId="37">
    <w:abstractNumId w:val="0"/>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5"/>
    <w:rsid w:val="000008A0"/>
    <w:rsid w:val="000015D1"/>
    <w:rsid w:val="00011990"/>
    <w:rsid w:val="00011A26"/>
    <w:rsid w:val="000165C2"/>
    <w:rsid w:val="000165C4"/>
    <w:rsid w:val="00017ACA"/>
    <w:rsid w:val="00023242"/>
    <w:rsid w:val="000257F4"/>
    <w:rsid w:val="00025962"/>
    <w:rsid w:val="00040C6A"/>
    <w:rsid w:val="0004678B"/>
    <w:rsid w:val="00052FA3"/>
    <w:rsid w:val="00063611"/>
    <w:rsid w:val="00063848"/>
    <w:rsid w:val="00064364"/>
    <w:rsid w:val="000800F5"/>
    <w:rsid w:val="000833F3"/>
    <w:rsid w:val="00083AED"/>
    <w:rsid w:val="000845E1"/>
    <w:rsid w:val="000847FB"/>
    <w:rsid w:val="00084895"/>
    <w:rsid w:val="000957B9"/>
    <w:rsid w:val="0009724B"/>
    <w:rsid w:val="000A3B8E"/>
    <w:rsid w:val="000A3C45"/>
    <w:rsid w:val="000A51DD"/>
    <w:rsid w:val="000B55D1"/>
    <w:rsid w:val="000B7A4D"/>
    <w:rsid w:val="000C0DFD"/>
    <w:rsid w:val="000C2787"/>
    <w:rsid w:val="000C619F"/>
    <w:rsid w:val="000E04DF"/>
    <w:rsid w:val="000E5BDC"/>
    <w:rsid w:val="000F1DA7"/>
    <w:rsid w:val="000F5333"/>
    <w:rsid w:val="00100781"/>
    <w:rsid w:val="00102D66"/>
    <w:rsid w:val="00103232"/>
    <w:rsid w:val="00107597"/>
    <w:rsid w:val="00116104"/>
    <w:rsid w:val="0012054C"/>
    <w:rsid w:val="0012158D"/>
    <w:rsid w:val="001226DF"/>
    <w:rsid w:val="00123873"/>
    <w:rsid w:val="00134283"/>
    <w:rsid w:val="001421FD"/>
    <w:rsid w:val="00143492"/>
    <w:rsid w:val="0014629A"/>
    <w:rsid w:val="0015449A"/>
    <w:rsid w:val="00160142"/>
    <w:rsid w:val="00163C22"/>
    <w:rsid w:val="0016614D"/>
    <w:rsid w:val="001662F0"/>
    <w:rsid w:val="00170528"/>
    <w:rsid w:val="00176A87"/>
    <w:rsid w:val="001773EC"/>
    <w:rsid w:val="001836C4"/>
    <w:rsid w:val="00183869"/>
    <w:rsid w:val="00183ADA"/>
    <w:rsid w:val="00186C7B"/>
    <w:rsid w:val="00193A8A"/>
    <w:rsid w:val="00194AFA"/>
    <w:rsid w:val="00197B91"/>
    <w:rsid w:val="001A2B5C"/>
    <w:rsid w:val="001A344A"/>
    <w:rsid w:val="001A3D5E"/>
    <w:rsid w:val="001B1507"/>
    <w:rsid w:val="001B565A"/>
    <w:rsid w:val="001B7DD0"/>
    <w:rsid w:val="001C0A57"/>
    <w:rsid w:val="001C1FC8"/>
    <w:rsid w:val="001C286D"/>
    <w:rsid w:val="001C5592"/>
    <w:rsid w:val="001C675A"/>
    <w:rsid w:val="001D0748"/>
    <w:rsid w:val="001D4D90"/>
    <w:rsid w:val="001D6BFF"/>
    <w:rsid w:val="001F6417"/>
    <w:rsid w:val="002025FA"/>
    <w:rsid w:val="0020638D"/>
    <w:rsid w:val="00212215"/>
    <w:rsid w:val="002131B6"/>
    <w:rsid w:val="00213B15"/>
    <w:rsid w:val="00217242"/>
    <w:rsid w:val="0022310D"/>
    <w:rsid w:val="00226659"/>
    <w:rsid w:val="002428A9"/>
    <w:rsid w:val="002467F0"/>
    <w:rsid w:val="002520CE"/>
    <w:rsid w:val="00252976"/>
    <w:rsid w:val="002561B5"/>
    <w:rsid w:val="0026328C"/>
    <w:rsid w:val="0026615D"/>
    <w:rsid w:val="002756B9"/>
    <w:rsid w:val="00283D64"/>
    <w:rsid w:val="00284298"/>
    <w:rsid w:val="00284DE8"/>
    <w:rsid w:val="002876DA"/>
    <w:rsid w:val="002A3860"/>
    <w:rsid w:val="002A46D9"/>
    <w:rsid w:val="002A47CA"/>
    <w:rsid w:val="002B027F"/>
    <w:rsid w:val="002B74BB"/>
    <w:rsid w:val="002C1FE6"/>
    <w:rsid w:val="002C20D9"/>
    <w:rsid w:val="002C713A"/>
    <w:rsid w:val="002D020A"/>
    <w:rsid w:val="002D65D7"/>
    <w:rsid w:val="002D7695"/>
    <w:rsid w:val="002E2E7D"/>
    <w:rsid w:val="002E33DD"/>
    <w:rsid w:val="002E372B"/>
    <w:rsid w:val="002E752B"/>
    <w:rsid w:val="002E7B04"/>
    <w:rsid w:val="002E7F02"/>
    <w:rsid w:val="002F43C0"/>
    <w:rsid w:val="002F7776"/>
    <w:rsid w:val="00301276"/>
    <w:rsid w:val="003040F3"/>
    <w:rsid w:val="003041F2"/>
    <w:rsid w:val="00305C39"/>
    <w:rsid w:val="00310B6F"/>
    <w:rsid w:val="00317ABF"/>
    <w:rsid w:val="00322CF9"/>
    <w:rsid w:val="00324379"/>
    <w:rsid w:val="00333C9E"/>
    <w:rsid w:val="0033441A"/>
    <w:rsid w:val="00334D56"/>
    <w:rsid w:val="0033729A"/>
    <w:rsid w:val="00337474"/>
    <w:rsid w:val="0034015A"/>
    <w:rsid w:val="00342A26"/>
    <w:rsid w:val="00343A91"/>
    <w:rsid w:val="00345188"/>
    <w:rsid w:val="00345D08"/>
    <w:rsid w:val="0035233B"/>
    <w:rsid w:val="00355FA5"/>
    <w:rsid w:val="003611F2"/>
    <w:rsid w:val="003663DA"/>
    <w:rsid w:val="003674E8"/>
    <w:rsid w:val="003726BB"/>
    <w:rsid w:val="00372CD4"/>
    <w:rsid w:val="00386DE3"/>
    <w:rsid w:val="00391985"/>
    <w:rsid w:val="00397257"/>
    <w:rsid w:val="003A0444"/>
    <w:rsid w:val="003A0BC6"/>
    <w:rsid w:val="003A12F2"/>
    <w:rsid w:val="003B0D96"/>
    <w:rsid w:val="003B48E0"/>
    <w:rsid w:val="003B7809"/>
    <w:rsid w:val="003B793B"/>
    <w:rsid w:val="003C0F42"/>
    <w:rsid w:val="003C2AE0"/>
    <w:rsid w:val="003D0F82"/>
    <w:rsid w:val="003D3018"/>
    <w:rsid w:val="003D55E7"/>
    <w:rsid w:val="003D569C"/>
    <w:rsid w:val="003E2FC3"/>
    <w:rsid w:val="003E387D"/>
    <w:rsid w:val="003E41C7"/>
    <w:rsid w:val="003F349B"/>
    <w:rsid w:val="003F583A"/>
    <w:rsid w:val="003F7BF3"/>
    <w:rsid w:val="004024ED"/>
    <w:rsid w:val="00402B73"/>
    <w:rsid w:val="0040356A"/>
    <w:rsid w:val="004069A2"/>
    <w:rsid w:val="00406FB3"/>
    <w:rsid w:val="00407848"/>
    <w:rsid w:val="00413BAE"/>
    <w:rsid w:val="00417690"/>
    <w:rsid w:val="0042104E"/>
    <w:rsid w:val="00436210"/>
    <w:rsid w:val="0044038D"/>
    <w:rsid w:val="00442E2D"/>
    <w:rsid w:val="00443996"/>
    <w:rsid w:val="00444F40"/>
    <w:rsid w:val="00446214"/>
    <w:rsid w:val="00446FF3"/>
    <w:rsid w:val="0045037C"/>
    <w:rsid w:val="00457AED"/>
    <w:rsid w:val="0046283D"/>
    <w:rsid w:val="004629AF"/>
    <w:rsid w:val="00466FAB"/>
    <w:rsid w:val="0046743B"/>
    <w:rsid w:val="00471586"/>
    <w:rsid w:val="004725E8"/>
    <w:rsid w:val="004753A5"/>
    <w:rsid w:val="00480344"/>
    <w:rsid w:val="00481B47"/>
    <w:rsid w:val="00486114"/>
    <w:rsid w:val="00486B1E"/>
    <w:rsid w:val="00487E21"/>
    <w:rsid w:val="004926EC"/>
    <w:rsid w:val="00492A1C"/>
    <w:rsid w:val="00493AE9"/>
    <w:rsid w:val="00496AA6"/>
    <w:rsid w:val="00497914"/>
    <w:rsid w:val="00497BF9"/>
    <w:rsid w:val="004A1537"/>
    <w:rsid w:val="004B0A0B"/>
    <w:rsid w:val="004B448A"/>
    <w:rsid w:val="004B6C3E"/>
    <w:rsid w:val="004C5438"/>
    <w:rsid w:val="004C61CC"/>
    <w:rsid w:val="004D2DBE"/>
    <w:rsid w:val="004D3333"/>
    <w:rsid w:val="004D5710"/>
    <w:rsid w:val="004E546F"/>
    <w:rsid w:val="004F55F8"/>
    <w:rsid w:val="00502C71"/>
    <w:rsid w:val="00503396"/>
    <w:rsid w:val="00506AAA"/>
    <w:rsid w:val="0051011F"/>
    <w:rsid w:val="00510900"/>
    <w:rsid w:val="005118EF"/>
    <w:rsid w:val="00513BA2"/>
    <w:rsid w:val="005141E8"/>
    <w:rsid w:val="00516380"/>
    <w:rsid w:val="005166E0"/>
    <w:rsid w:val="0052362B"/>
    <w:rsid w:val="005266AD"/>
    <w:rsid w:val="005303AF"/>
    <w:rsid w:val="00535B1B"/>
    <w:rsid w:val="00540401"/>
    <w:rsid w:val="00540C4F"/>
    <w:rsid w:val="0054158D"/>
    <w:rsid w:val="005438D9"/>
    <w:rsid w:val="005444E3"/>
    <w:rsid w:val="00547027"/>
    <w:rsid w:val="005472CE"/>
    <w:rsid w:val="005476A4"/>
    <w:rsid w:val="00553593"/>
    <w:rsid w:val="00555135"/>
    <w:rsid w:val="0055675D"/>
    <w:rsid w:val="005621F1"/>
    <w:rsid w:val="00562561"/>
    <w:rsid w:val="00566A63"/>
    <w:rsid w:val="00573F13"/>
    <w:rsid w:val="00574CB5"/>
    <w:rsid w:val="00580967"/>
    <w:rsid w:val="00580A02"/>
    <w:rsid w:val="00583AAD"/>
    <w:rsid w:val="00584EAF"/>
    <w:rsid w:val="005A0C03"/>
    <w:rsid w:val="005A3A37"/>
    <w:rsid w:val="005A4D1A"/>
    <w:rsid w:val="005B2B09"/>
    <w:rsid w:val="005C0065"/>
    <w:rsid w:val="005C3876"/>
    <w:rsid w:val="005C5964"/>
    <w:rsid w:val="005C71FB"/>
    <w:rsid w:val="005D79B7"/>
    <w:rsid w:val="005E672A"/>
    <w:rsid w:val="005E6AE9"/>
    <w:rsid w:val="005E6E5C"/>
    <w:rsid w:val="005E7349"/>
    <w:rsid w:val="005F2D17"/>
    <w:rsid w:val="005F3071"/>
    <w:rsid w:val="005F6E13"/>
    <w:rsid w:val="005F7CB4"/>
    <w:rsid w:val="006033CE"/>
    <w:rsid w:val="00607D19"/>
    <w:rsid w:val="006103B6"/>
    <w:rsid w:val="006105D1"/>
    <w:rsid w:val="006202BA"/>
    <w:rsid w:val="00621402"/>
    <w:rsid w:val="00622FE2"/>
    <w:rsid w:val="00623B9F"/>
    <w:rsid w:val="00623BD3"/>
    <w:rsid w:val="00624F63"/>
    <w:rsid w:val="00630893"/>
    <w:rsid w:val="006310BD"/>
    <w:rsid w:val="00634676"/>
    <w:rsid w:val="00636AB8"/>
    <w:rsid w:val="0063783F"/>
    <w:rsid w:val="006401C1"/>
    <w:rsid w:val="00641E5D"/>
    <w:rsid w:val="0064243D"/>
    <w:rsid w:val="006427E5"/>
    <w:rsid w:val="00645491"/>
    <w:rsid w:val="0064714D"/>
    <w:rsid w:val="0065380D"/>
    <w:rsid w:val="006549FE"/>
    <w:rsid w:val="00662723"/>
    <w:rsid w:val="00662B57"/>
    <w:rsid w:val="00662DC4"/>
    <w:rsid w:val="00663A10"/>
    <w:rsid w:val="00670BF9"/>
    <w:rsid w:val="00675B32"/>
    <w:rsid w:val="006820E5"/>
    <w:rsid w:val="006837FC"/>
    <w:rsid w:val="00685CA6"/>
    <w:rsid w:val="0069243E"/>
    <w:rsid w:val="00692B28"/>
    <w:rsid w:val="0069312B"/>
    <w:rsid w:val="006977A6"/>
    <w:rsid w:val="006A5EE2"/>
    <w:rsid w:val="006A6C6B"/>
    <w:rsid w:val="006A72AC"/>
    <w:rsid w:val="006A7C71"/>
    <w:rsid w:val="006B0D8E"/>
    <w:rsid w:val="006B2AFA"/>
    <w:rsid w:val="006B7F77"/>
    <w:rsid w:val="006C2122"/>
    <w:rsid w:val="006C60BE"/>
    <w:rsid w:val="006C7237"/>
    <w:rsid w:val="006D41F0"/>
    <w:rsid w:val="006D42A4"/>
    <w:rsid w:val="006E0385"/>
    <w:rsid w:val="006E100A"/>
    <w:rsid w:val="006F5225"/>
    <w:rsid w:val="006F6346"/>
    <w:rsid w:val="00701534"/>
    <w:rsid w:val="00702F79"/>
    <w:rsid w:val="00706400"/>
    <w:rsid w:val="00711F47"/>
    <w:rsid w:val="007123F9"/>
    <w:rsid w:val="007133F6"/>
    <w:rsid w:val="00714EC6"/>
    <w:rsid w:val="0072167E"/>
    <w:rsid w:val="0072338E"/>
    <w:rsid w:val="0072478C"/>
    <w:rsid w:val="00735125"/>
    <w:rsid w:val="007375F2"/>
    <w:rsid w:val="00737B58"/>
    <w:rsid w:val="00740CAE"/>
    <w:rsid w:val="007417BC"/>
    <w:rsid w:val="007513C0"/>
    <w:rsid w:val="0076165B"/>
    <w:rsid w:val="007624C7"/>
    <w:rsid w:val="0076538C"/>
    <w:rsid w:val="00766149"/>
    <w:rsid w:val="0078595B"/>
    <w:rsid w:val="00786269"/>
    <w:rsid w:val="00786A7A"/>
    <w:rsid w:val="00797EA4"/>
    <w:rsid w:val="007A1501"/>
    <w:rsid w:val="007A1F76"/>
    <w:rsid w:val="007A3D96"/>
    <w:rsid w:val="007A4BBD"/>
    <w:rsid w:val="007B29FF"/>
    <w:rsid w:val="007B4452"/>
    <w:rsid w:val="007B598E"/>
    <w:rsid w:val="007C6407"/>
    <w:rsid w:val="007D2547"/>
    <w:rsid w:val="007D2F6E"/>
    <w:rsid w:val="007D33BD"/>
    <w:rsid w:val="007D4E6C"/>
    <w:rsid w:val="007D7C70"/>
    <w:rsid w:val="007E1068"/>
    <w:rsid w:val="007F12B7"/>
    <w:rsid w:val="007F1625"/>
    <w:rsid w:val="007F3EA6"/>
    <w:rsid w:val="0080392B"/>
    <w:rsid w:val="00807688"/>
    <w:rsid w:val="008118E4"/>
    <w:rsid w:val="00812D5C"/>
    <w:rsid w:val="00813D50"/>
    <w:rsid w:val="008203CD"/>
    <w:rsid w:val="008240BC"/>
    <w:rsid w:val="008327D1"/>
    <w:rsid w:val="00832B3F"/>
    <w:rsid w:val="008346A6"/>
    <w:rsid w:val="008401A4"/>
    <w:rsid w:val="00842067"/>
    <w:rsid w:val="00846434"/>
    <w:rsid w:val="00856343"/>
    <w:rsid w:val="008633B9"/>
    <w:rsid w:val="008711DF"/>
    <w:rsid w:val="0087439B"/>
    <w:rsid w:val="00881681"/>
    <w:rsid w:val="0088228C"/>
    <w:rsid w:val="008835C3"/>
    <w:rsid w:val="008873DE"/>
    <w:rsid w:val="008902FB"/>
    <w:rsid w:val="0089200C"/>
    <w:rsid w:val="00895D73"/>
    <w:rsid w:val="00896FCF"/>
    <w:rsid w:val="008A16C9"/>
    <w:rsid w:val="008A4717"/>
    <w:rsid w:val="008A4A2B"/>
    <w:rsid w:val="008A53CA"/>
    <w:rsid w:val="008B2D76"/>
    <w:rsid w:val="008B3A6C"/>
    <w:rsid w:val="008C633D"/>
    <w:rsid w:val="008C70E8"/>
    <w:rsid w:val="008C7B56"/>
    <w:rsid w:val="008D2B9C"/>
    <w:rsid w:val="008D3CEE"/>
    <w:rsid w:val="008E164C"/>
    <w:rsid w:val="008E1F99"/>
    <w:rsid w:val="008E23C3"/>
    <w:rsid w:val="008E3A10"/>
    <w:rsid w:val="008E73FE"/>
    <w:rsid w:val="008F46ED"/>
    <w:rsid w:val="008F51CF"/>
    <w:rsid w:val="00901C21"/>
    <w:rsid w:val="009112B3"/>
    <w:rsid w:val="009120AB"/>
    <w:rsid w:val="00912583"/>
    <w:rsid w:val="00915E21"/>
    <w:rsid w:val="009200BB"/>
    <w:rsid w:val="00920A66"/>
    <w:rsid w:val="00924CAA"/>
    <w:rsid w:val="00931408"/>
    <w:rsid w:val="00931C3A"/>
    <w:rsid w:val="00940E10"/>
    <w:rsid w:val="00946B4B"/>
    <w:rsid w:val="009508B5"/>
    <w:rsid w:val="00952FD4"/>
    <w:rsid w:val="0097324F"/>
    <w:rsid w:val="00973A69"/>
    <w:rsid w:val="0097482D"/>
    <w:rsid w:val="009766E3"/>
    <w:rsid w:val="00986904"/>
    <w:rsid w:val="00987A40"/>
    <w:rsid w:val="00996146"/>
    <w:rsid w:val="009A0AD7"/>
    <w:rsid w:val="009A3385"/>
    <w:rsid w:val="009A5BBD"/>
    <w:rsid w:val="009B09FC"/>
    <w:rsid w:val="009B40DF"/>
    <w:rsid w:val="009B6FFD"/>
    <w:rsid w:val="009B7A58"/>
    <w:rsid w:val="009C06D2"/>
    <w:rsid w:val="009C23AE"/>
    <w:rsid w:val="009C24C1"/>
    <w:rsid w:val="009C49A2"/>
    <w:rsid w:val="009C781A"/>
    <w:rsid w:val="009D1388"/>
    <w:rsid w:val="009D7191"/>
    <w:rsid w:val="009E2905"/>
    <w:rsid w:val="009F2265"/>
    <w:rsid w:val="009F25B2"/>
    <w:rsid w:val="009F7C2D"/>
    <w:rsid w:val="00A00C40"/>
    <w:rsid w:val="00A029CF"/>
    <w:rsid w:val="00A0315E"/>
    <w:rsid w:val="00A060BA"/>
    <w:rsid w:val="00A07533"/>
    <w:rsid w:val="00A16BDA"/>
    <w:rsid w:val="00A27E60"/>
    <w:rsid w:val="00A327E6"/>
    <w:rsid w:val="00A32CA9"/>
    <w:rsid w:val="00A33AA9"/>
    <w:rsid w:val="00A34868"/>
    <w:rsid w:val="00A35FE9"/>
    <w:rsid w:val="00A4058F"/>
    <w:rsid w:val="00A40598"/>
    <w:rsid w:val="00A43D11"/>
    <w:rsid w:val="00A445B3"/>
    <w:rsid w:val="00A47144"/>
    <w:rsid w:val="00A47499"/>
    <w:rsid w:val="00A503BD"/>
    <w:rsid w:val="00A57314"/>
    <w:rsid w:val="00A61428"/>
    <w:rsid w:val="00A63450"/>
    <w:rsid w:val="00A673FC"/>
    <w:rsid w:val="00A727BB"/>
    <w:rsid w:val="00A75EBC"/>
    <w:rsid w:val="00A76786"/>
    <w:rsid w:val="00A7755C"/>
    <w:rsid w:val="00A85E6B"/>
    <w:rsid w:val="00A950CF"/>
    <w:rsid w:val="00AB2AF2"/>
    <w:rsid w:val="00AB46EA"/>
    <w:rsid w:val="00AB6E76"/>
    <w:rsid w:val="00AD6725"/>
    <w:rsid w:val="00AD6B4A"/>
    <w:rsid w:val="00AD7C47"/>
    <w:rsid w:val="00AD7D12"/>
    <w:rsid w:val="00AE7B46"/>
    <w:rsid w:val="00AF3F19"/>
    <w:rsid w:val="00AF56DC"/>
    <w:rsid w:val="00AF6194"/>
    <w:rsid w:val="00AF678A"/>
    <w:rsid w:val="00B029AA"/>
    <w:rsid w:val="00B07C8C"/>
    <w:rsid w:val="00B136B7"/>
    <w:rsid w:val="00B26E63"/>
    <w:rsid w:val="00B32CF7"/>
    <w:rsid w:val="00B36214"/>
    <w:rsid w:val="00B37948"/>
    <w:rsid w:val="00B447F4"/>
    <w:rsid w:val="00B57CC3"/>
    <w:rsid w:val="00B610A8"/>
    <w:rsid w:val="00B64CAA"/>
    <w:rsid w:val="00B659E5"/>
    <w:rsid w:val="00B73EF5"/>
    <w:rsid w:val="00B75632"/>
    <w:rsid w:val="00B77E1D"/>
    <w:rsid w:val="00B81063"/>
    <w:rsid w:val="00B87D57"/>
    <w:rsid w:val="00B91CEE"/>
    <w:rsid w:val="00B92747"/>
    <w:rsid w:val="00B96421"/>
    <w:rsid w:val="00BA0400"/>
    <w:rsid w:val="00BB18C6"/>
    <w:rsid w:val="00BB7B76"/>
    <w:rsid w:val="00BC17B0"/>
    <w:rsid w:val="00BC6232"/>
    <w:rsid w:val="00BC6F0F"/>
    <w:rsid w:val="00BD429C"/>
    <w:rsid w:val="00BE14CE"/>
    <w:rsid w:val="00BE34AA"/>
    <w:rsid w:val="00BE520B"/>
    <w:rsid w:val="00BE522D"/>
    <w:rsid w:val="00C022E4"/>
    <w:rsid w:val="00C04B7F"/>
    <w:rsid w:val="00C111DF"/>
    <w:rsid w:val="00C237DC"/>
    <w:rsid w:val="00C23B77"/>
    <w:rsid w:val="00C336D1"/>
    <w:rsid w:val="00C33AA9"/>
    <w:rsid w:val="00C341AB"/>
    <w:rsid w:val="00C35415"/>
    <w:rsid w:val="00C40732"/>
    <w:rsid w:val="00C410E2"/>
    <w:rsid w:val="00C46E27"/>
    <w:rsid w:val="00C50B64"/>
    <w:rsid w:val="00C54E1C"/>
    <w:rsid w:val="00C5524E"/>
    <w:rsid w:val="00C71A9B"/>
    <w:rsid w:val="00C736A2"/>
    <w:rsid w:val="00C75F97"/>
    <w:rsid w:val="00C770C1"/>
    <w:rsid w:val="00C801B6"/>
    <w:rsid w:val="00C86226"/>
    <w:rsid w:val="00C93F1C"/>
    <w:rsid w:val="00C94614"/>
    <w:rsid w:val="00C9588E"/>
    <w:rsid w:val="00CA06F7"/>
    <w:rsid w:val="00CA3A41"/>
    <w:rsid w:val="00CA3E58"/>
    <w:rsid w:val="00CA53DD"/>
    <w:rsid w:val="00CA5971"/>
    <w:rsid w:val="00CA7E2F"/>
    <w:rsid w:val="00CB213E"/>
    <w:rsid w:val="00CB2D73"/>
    <w:rsid w:val="00CC02B0"/>
    <w:rsid w:val="00CC5113"/>
    <w:rsid w:val="00CC6036"/>
    <w:rsid w:val="00CC6A0C"/>
    <w:rsid w:val="00CD4297"/>
    <w:rsid w:val="00CE5B84"/>
    <w:rsid w:val="00CE65B8"/>
    <w:rsid w:val="00CF0F0F"/>
    <w:rsid w:val="00CF38BA"/>
    <w:rsid w:val="00CF7235"/>
    <w:rsid w:val="00D02A2F"/>
    <w:rsid w:val="00D03456"/>
    <w:rsid w:val="00D04A9D"/>
    <w:rsid w:val="00D22B12"/>
    <w:rsid w:val="00D24EEC"/>
    <w:rsid w:val="00D321CA"/>
    <w:rsid w:val="00D34BB3"/>
    <w:rsid w:val="00D351EB"/>
    <w:rsid w:val="00D36541"/>
    <w:rsid w:val="00D40DAF"/>
    <w:rsid w:val="00D42D05"/>
    <w:rsid w:val="00D52631"/>
    <w:rsid w:val="00D5355E"/>
    <w:rsid w:val="00D55794"/>
    <w:rsid w:val="00D63CA8"/>
    <w:rsid w:val="00D64C83"/>
    <w:rsid w:val="00D6710F"/>
    <w:rsid w:val="00D67BE4"/>
    <w:rsid w:val="00D812D3"/>
    <w:rsid w:val="00D8483D"/>
    <w:rsid w:val="00D858D5"/>
    <w:rsid w:val="00D95A87"/>
    <w:rsid w:val="00D96885"/>
    <w:rsid w:val="00D96E2B"/>
    <w:rsid w:val="00D97AD0"/>
    <w:rsid w:val="00DA40E6"/>
    <w:rsid w:val="00DA68BC"/>
    <w:rsid w:val="00DB16EE"/>
    <w:rsid w:val="00DC4473"/>
    <w:rsid w:val="00DC60AB"/>
    <w:rsid w:val="00DD2EBF"/>
    <w:rsid w:val="00DE2BAE"/>
    <w:rsid w:val="00DE2FEF"/>
    <w:rsid w:val="00DE5E72"/>
    <w:rsid w:val="00DF3B4E"/>
    <w:rsid w:val="00DF43DC"/>
    <w:rsid w:val="00DF798D"/>
    <w:rsid w:val="00E06199"/>
    <w:rsid w:val="00E0700B"/>
    <w:rsid w:val="00E1348B"/>
    <w:rsid w:val="00E17752"/>
    <w:rsid w:val="00E17B92"/>
    <w:rsid w:val="00E31D97"/>
    <w:rsid w:val="00E3275A"/>
    <w:rsid w:val="00E3601C"/>
    <w:rsid w:val="00E36E92"/>
    <w:rsid w:val="00E40E9C"/>
    <w:rsid w:val="00E50571"/>
    <w:rsid w:val="00E53CBB"/>
    <w:rsid w:val="00E53D9B"/>
    <w:rsid w:val="00E5525E"/>
    <w:rsid w:val="00E55ED9"/>
    <w:rsid w:val="00E56374"/>
    <w:rsid w:val="00E57C6B"/>
    <w:rsid w:val="00E627E7"/>
    <w:rsid w:val="00E62A2B"/>
    <w:rsid w:val="00E62CD4"/>
    <w:rsid w:val="00E644BF"/>
    <w:rsid w:val="00E71614"/>
    <w:rsid w:val="00E71877"/>
    <w:rsid w:val="00E71B72"/>
    <w:rsid w:val="00E73CF3"/>
    <w:rsid w:val="00E8277E"/>
    <w:rsid w:val="00E87CB0"/>
    <w:rsid w:val="00E913F6"/>
    <w:rsid w:val="00E93DB1"/>
    <w:rsid w:val="00E94E3E"/>
    <w:rsid w:val="00E970D8"/>
    <w:rsid w:val="00EA248E"/>
    <w:rsid w:val="00EA3895"/>
    <w:rsid w:val="00EA5FE4"/>
    <w:rsid w:val="00EB0B92"/>
    <w:rsid w:val="00EB6A31"/>
    <w:rsid w:val="00EC1F03"/>
    <w:rsid w:val="00EC4DB8"/>
    <w:rsid w:val="00EC5967"/>
    <w:rsid w:val="00ED2866"/>
    <w:rsid w:val="00ED2FC7"/>
    <w:rsid w:val="00ED7FA2"/>
    <w:rsid w:val="00EE2053"/>
    <w:rsid w:val="00EE6605"/>
    <w:rsid w:val="00EF43AA"/>
    <w:rsid w:val="00EF4B0E"/>
    <w:rsid w:val="00EF4FB9"/>
    <w:rsid w:val="00F1618F"/>
    <w:rsid w:val="00F1688B"/>
    <w:rsid w:val="00F178EA"/>
    <w:rsid w:val="00F21C75"/>
    <w:rsid w:val="00F235B2"/>
    <w:rsid w:val="00F235BE"/>
    <w:rsid w:val="00F24419"/>
    <w:rsid w:val="00F270A9"/>
    <w:rsid w:val="00F35AF9"/>
    <w:rsid w:val="00F35F0E"/>
    <w:rsid w:val="00F4331E"/>
    <w:rsid w:val="00F501B8"/>
    <w:rsid w:val="00F52475"/>
    <w:rsid w:val="00F525D1"/>
    <w:rsid w:val="00F52FBC"/>
    <w:rsid w:val="00F545AF"/>
    <w:rsid w:val="00F57C70"/>
    <w:rsid w:val="00F6142A"/>
    <w:rsid w:val="00F614B9"/>
    <w:rsid w:val="00F621E2"/>
    <w:rsid w:val="00F62F22"/>
    <w:rsid w:val="00F64288"/>
    <w:rsid w:val="00F6429B"/>
    <w:rsid w:val="00F7553D"/>
    <w:rsid w:val="00F87CB9"/>
    <w:rsid w:val="00F9271F"/>
    <w:rsid w:val="00F96199"/>
    <w:rsid w:val="00FA0E25"/>
    <w:rsid w:val="00FA1CEE"/>
    <w:rsid w:val="00FA4967"/>
    <w:rsid w:val="00FC0A72"/>
    <w:rsid w:val="00FD1CD6"/>
    <w:rsid w:val="00FD3330"/>
    <w:rsid w:val="00FD3F05"/>
    <w:rsid w:val="00FE2884"/>
    <w:rsid w:val="00FE57D9"/>
    <w:rsid w:val="00FF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01801-F068-430B-A1C8-EEEC27AA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524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475"/>
    <w:pPr>
      <w:jc w:val="center"/>
    </w:pPr>
    <w:rPr>
      <w:b/>
      <w:sz w:val="24"/>
    </w:rPr>
  </w:style>
  <w:style w:type="character" w:customStyle="1" w:styleId="TitleChar">
    <w:name w:val="Title Char"/>
    <w:basedOn w:val="DefaultParagraphFont"/>
    <w:link w:val="Title"/>
    <w:rsid w:val="00F52475"/>
    <w:rPr>
      <w:rFonts w:ascii="Times New Roman" w:eastAsia="Times New Roman" w:hAnsi="Times New Roman" w:cs="Times New Roman"/>
      <w:b/>
      <w:sz w:val="24"/>
      <w:szCs w:val="20"/>
    </w:rPr>
  </w:style>
  <w:style w:type="paragraph" w:styleId="BodyTextIndent2">
    <w:name w:val="Body Text Indent 2"/>
    <w:basedOn w:val="Normal"/>
    <w:link w:val="BodyTextIndent2Char"/>
    <w:rsid w:val="00F52475"/>
    <w:pPr>
      <w:ind w:left="720" w:hanging="720"/>
    </w:pPr>
    <w:rPr>
      <w:b/>
      <w:sz w:val="24"/>
    </w:rPr>
  </w:style>
  <w:style w:type="character" w:customStyle="1" w:styleId="BodyTextIndent2Char">
    <w:name w:val="Body Text Indent 2 Char"/>
    <w:basedOn w:val="DefaultParagraphFont"/>
    <w:link w:val="BodyTextIndent2"/>
    <w:rsid w:val="00F52475"/>
    <w:rPr>
      <w:rFonts w:ascii="Times New Roman" w:eastAsia="Times New Roman" w:hAnsi="Times New Roman" w:cs="Times New Roman"/>
      <w:b/>
      <w:sz w:val="24"/>
      <w:szCs w:val="20"/>
    </w:rPr>
  </w:style>
  <w:style w:type="paragraph" w:customStyle="1" w:styleId="Masthead">
    <w:name w:val="Masthead"/>
    <w:basedOn w:val="Heading1"/>
    <w:rsid w:val="00F52475"/>
    <w:pPr>
      <w:keepLines w:val="0"/>
      <w:spacing w:before="0"/>
    </w:pPr>
    <w:rPr>
      <w:rFonts w:ascii="Times New Roman" w:eastAsia="Times New Roman" w:hAnsi="Times New Roman" w:cs="Times New Roman"/>
      <w:color w:val="000000"/>
      <w:sz w:val="96"/>
      <w:szCs w:val="20"/>
      <w:lang w:val="en-US"/>
    </w:rPr>
  </w:style>
  <w:style w:type="paragraph" w:styleId="ListParagraph">
    <w:name w:val="List Paragraph"/>
    <w:basedOn w:val="Normal"/>
    <w:uiPriority w:val="34"/>
    <w:qFormat/>
    <w:rsid w:val="00F52475"/>
    <w:pPr>
      <w:ind w:left="720"/>
    </w:pPr>
  </w:style>
  <w:style w:type="character" w:customStyle="1" w:styleId="Heading1Char">
    <w:name w:val="Heading 1 Char"/>
    <w:basedOn w:val="DefaultParagraphFont"/>
    <w:link w:val="Heading1"/>
    <w:uiPriority w:val="9"/>
    <w:rsid w:val="00F5247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91"/>
    <w:rPr>
      <w:rFonts w:ascii="Segoe UI" w:eastAsia="Times New Roman" w:hAnsi="Segoe UI" w:cs="Segoe UI"/>
      <w:sz w:val="18"/>
      <w:szCs w:val="18"/>
    </w:rPr>
  </w:style>
  <w:style w:type="paragraph" w:styleId="Header">
    <w:name w:val="header"/>
    <w:basedOn w:val="Normal"/>
    <w:link w:val="HeaderChar"/>
    <w:uiPriority w:val="99"/>
    <w:unhideWhenUsed/>
    <w:rsid w:val="00621402"/>
    <w:pPr>
      <w:tabs>
        <w:tab w:val="center" w:pos="4513"/>
        <w:tab w:val="right" w:pos="9026"/>
      </w:tabs>
    </w:pPr>
  </w:style>
  <w:style w:type="character" w:customStyle="1" w:styleId="HeaderChar">
    <w:name w:val="Header Char"/>
    <w:basedOn w:val="DefaultParagraphFont"/>
    <w:link w:val="Header"/>
    <w:uiPriority w:val="99"/>
    <w:rsid w:val="00621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1402"/>
    <w:pPr>
      <w:tabs>
        <w:tab w:val="center" w:pos="4513"/>
        <w:tab w:val="right" w:pos="9026"/>
      </w:tabs>
    </w:pPr>
  </w:style>
  <w:style w:type="character" w:customStyle="1" w:styleId="FooterChar">
    <w:name w:val="Footer Char"/>
    <w:basedOn w:val="DefaultParagraphFont"/>
    <w:link w:val="Footer"/>
    <w:uiPriority w:val="99"/>
    <w:rsid w:val="00621402"/>
    <w:rPr>
      <w:rFonts w:ascii="Times New Roman" w:eastAsia="Times New Roman" w:hAnsi="Times New Roman" w:cs="Times New Roman"/>
      <w:sz w:val="20"/>
      <w:szCs w:val="20"/>
    </w:rPr>
  </w:style>
  <w:style w:type="character" w:styleId="Hyperlink">
    <w:name w:val="Hyperlink"/>
    <w:rsid w:val="005A0C03"/>
    <w:rPr>
      <w:color w:val="0000FF"/>
      <w:u w:val="single"/>
    </w:rPr>
  </w:style>
  <w:style w:type="paragraph" w:customStyle="1" w:styleId="address">
    <w:name w:val="address"/>
    <w:basedOn w:val="Normal"/>
    <w:rsid w:val="00F52FBC"/>
    <w:pPr>
      <w:spacing w:before="100" w:beforeAutospacing="1" w:after="100" w:afterAutospacing="1"/>
    </w:pPr>
    <w:rPr>
      <w:sz w:val="24"/>
      <w:szCs w:val="24"/>
      <w:lang w:eastAsia="en-GB"/>
    </w:rPr>
  </w:style>
  <w:style w:type="table" w:styleId="TableGrid">
    <w:name w:val="Table Grid"/>
    <w:basedOn w:val="TableNormal"/>
    <w:uiPriority w:val="39"/>
    <w:rsid w:val="00E3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07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547">
      <w:bodyDiv w:val="1"/>
      <w:marLeft w:val="0"/>
      <w:marRight w:val="0"/>
      <w:marTop w:val="0"/>
      <w:marBottom w:val="0"/>
      <w:divBdr>
        <w:top w:val="none" w:sz="0" w:space="0" w:color="auto"/>
        <w:left w:val="none" w:sz="0" w:space="0" w:color="auto"/>
        <w:bottom w:val="none" w:sz="0" w:space="0" w:color="auto"/>
        <w:right w:val="none" w:sz="0" w:space="0" w:color="auto"/>
      </w:divBdr>
    </w:div>
    <w:div w:id="352195073">
      <w:bodyDiv w:val="1"/>
      <w:marLeft w:val="0"/>
      <w:marRight w:val="0"/>
      <w:marTop w:val="0"/>
      <w:marBottom w:val="0"/>
      <w:divBdr>
        <w:top w:val="none" w:sz="0" w:space="0" w:color="auto"/>
        <w:left w:val="none" w:sz="0" w:space="0" w:color="auto"/>
        <w:bottom w:val="none" w:sz="0" w:space="0" w:color="auto"/>
        <w:right w:val="none" w:sz="0" w:space="0" w:color="auto"/>
      </w:divBdr>
      <w:divsChild>
        <w:div w:id="1491095258">
          <w:marLeft w:val="0"/>
          <w:marRight w:val="0"/>
          <w:marTop w:val="0"/>
          <w:marBottom w:val="0"/>
          <w:divBdr>
            <w:top w:val="none" w:sz="0" w:space="0" w:color="auto"/>
            <w:left w:val="none" w:sz="0" w:space="0" w:color="auto"/>
            <w:bottom w:val="none" w:sz="0" w:space="0" w:color="auto"/>
            <w:right w:val="none" w:sz="0" w:space="0" w:color="auto"/>
          </w:divBdr>
          <w:divsChild>
            <w:div w:id="1666202901">
              <w:marLeft w:val="0"/>
              <w:marRight w:val="0"/>
              <w:marTop w:val="0"/>
              <w:marBottom w:val="0"/>
              <w:divBdr>
                <w:top w:val="none" w:sz="0" w:space="0" w:color="auto"/>
                <w:left w:val="none" w:sz="0" w:space="0" w:color="auto"/>
                <w:bottom w:val="none" w:sz="0" w:space="0" w:color="auto"/>
                <w:right w:val="none" w:sz="0" w:space="0" w:color="auto"/>
              </w:divBdr>
              <w:divsChild>
                <w:div w:id="302541694">
                  <w:marLeft w:val="0"/>
                  <w:marRight w:val="0"/>
                  <w:marTop w:val="0"/>
                  <w:marBottom w:val="0"/>
                  <w:divBdr>
                    <w:top w:val="none" w:sz="0" w:space="0" w:color="auto"/>
                    <w:left w:val="none" w:sz="0" w:space="0" w:color="auto"/>
                    <w:bottom w:val="none" w:sz="0" w:space="0" w:color="auto"/>
                    <w:right w:val="none" w:sz="0" w:space="0" w:color="auto"/>
                  </w:divBdr>
                  <w:divsChild>
                    <w:div w:id="1798909535">
                      <w:marLeft w:val="0"/>
                      <w:marRight w:val="0"/>
                      <w:marTop w:val="0"/>
                      <w:marBottom w:val="0"/>
                      <w:divBdr>
                        <w:top w:val="none" w:sz="0" w:space="0" w:color="auto"/>
                        <w:left w:val="none" w:sz="0" w:space="0" w:color="auto"/>
                        <w:bottom w:val="none" w:sz="0" w:space="0" w:color="auto"/>
                        <w:right w:val="none" w:sz="0" w:space="0" w:color="auto"/>
                      </w:divBdr>
                      <w:divsChild>
                        <w:div w:id="1418601771">
                          <w:marLeft w:val="0"/>
                          <w:marRight w:val="0"/>
                          <w:marTop w:val="0"/>
                          <w:marBottom w:val="0"/>
                          <w:divBdr>
                            <w:top w:val="none" w:sz="0" w:space="0" w:color="auto"/>
                            <w:left w:val="none" w:sz="0" w:space="0" w:color="auto"/>
                            <w:bottom w:val="none" w:sz="0" w:space="0" w:color="auto"/>
                            <w:right w:val="none" w:sz="0" w:space="0" w:color="auto"/>
                          </w:divBdr>
                          <w:divsChild>
                            <w:div w:id="1994405951">
                              <w:marLeft w:val="0"/>
                              <w:marRight w:val="0"/>
                              <w:marTop w:val="0"/>
                              <w:marBottom w:val="0"/>
                              <w:divBdr>
                                <w:top w:val="none" w:sz="0" w:space="0" w:color="auto"/>
                                <w:left w:val="none" w:sz="0" w:space="0" w:color="auto"/>
                                <w:bottom w:val="none" w:sz="0" w:space="0" w:color="auto"/>
                                <w:right w:val="none" w:sz="0" w:space="0" w:color="auto"/>
                              </w:divBdr>
                              <w:divsChild>
                                <w:div w:id="1653218746">
                                  <w:marLeft w:val="0"/>
                                  <w:marRight w:val="0"/>
                                  <w:marTop w:val="0"/>
                                  <w:marBottom w:val="0"/>
                                  <w:divBdr>
                                    <w:top w:val="none" w:sz="0" w:space="0" w:color="auto"/>
                                    <w:left w:val="none" w:sz="0" w:space="0" w:color="auto"/>
                                    <w:bottom w:val="none" w:sz="0" w:space="0" w:color="auto"/>
                                    <w:right w:val="none" w:sz="0" w:space="0" w:color="auto"/>
                                  </w:divBdr>
                                  <w:divsChild>
                                    <w:div w:id="121274116">
                                      <w:marLeft w:val="0"/>
                                      <w:marRight w:val="0"/>
                                      <w:marTop w:val="0"/>
                                      <w:marBottom w:val="0"/>
                                      <w:divBdr>
                                        <w:top w:val="none" w:sz="0" w:space="0" w:color="auto"/>
                                        <w:left w:val="none" w:sz="0" w:space="0" w:color="auto"/>
                                        <w:bottom w:val="none" w:sz="0" w:space="0" w:color="auto"/>
                                        <w:right w:val="none" w:sz="0" w:space="0" w:color="auto"/>
                                      </w:divBdr>
                                      <w:divsChild>
                                        <w:div w:id="787970413">
                                          <w:marLeft w:val="0"/>
                                          <w:marRight w:val="0"/>
                                          <w:marTop w:val="0"/>
                                          <w:marBottom w:val="0"/>
                                          <w:divBdr>
                                            <w:top w:val="none" w:sz="0" w:space="0" w:color="auto"/>
                                            <w:left w:val="none" w:sz="0" w:space="0" w:color="auto"/>
                                            <w:bottom w:val="none" w:sz="0" w:space="0" w:color="auto"/>
                                            <w:right w:val="none" w:sz="0" w:space="0" w:color="auto"/>
                                          </w:divBdr>
                                          <w:divsChild>
                                            <w:div w:id="21682144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8111631">
                                                  <w:marLeft w:val="0"/>
                                                  <w:marRight w:val="0"/>
                                                  <w:marTop w:val="0"/>
                                                  <w:marBottom w:val="0"/>
                                                  <w:divBdr>
                                                    <w:top w:val="none" w:sz="0" w:space="0" w:color="auto"/>
                                                    <w:left w:val="none" w:sz="0" w:space="0" w:color="auto"/>
                                                    <w:bottom w:val="none" w:sz="0" w:space="0" w:color="auto"/>
                                                    <w:right w:val="none" w:sz="0" w:space="0" w:color="auto"/>
                                                  </w:divBdr>
                                                  <w:divsChild>
                                                    <w:div w:id="418335408">
                                                      <w:marLeft w:val="0"/>
                                                      <w:marRight w:val="0"/>
                                                      <w:marTop w:val="0"/>
                                                      <w:marBottom w:val="0"/>
                                                      <w:divBdr>
                                                        <w:top w:val="none" w:sz="0" w:space="0" w:color="auto"/>
                                                        <w:left w:val="none" w:sz="0" w:space="0" w:color="auto"/>
                                                        <w:bottom w:val="none" w:sz="0" w:space="0" w:color="auto"/>
                                                        <w:right w:val="none" w:sz="0" w:space="0" w:color="auto"/>
                                                      </w:divBdr>
                                                      <w:divsChild>
                                                        <w:div w:id="153185205">
                                                          <w:marLeft w:val="0"/>
                                                          <w:marRight w:val="0"/>
                                                          <w:marTop w:val="0"/>
                                                          <w:marBottom w:val="0"/>
                                                          <w:divBdr>
                                                            <w:top w:val="none" w:sz="0" w:space="0" w:color="auto"/>
                                                            <w:left w:val="none" w:sz="0" w:space="0" w:color="auto"/>
                                                            <w:bottom w:val="none" w:sz="0" w:space="0" w:color="auto"/>
                                                            <w:right w:val="none" w:sz="0" w:space="0" w:color="auto"/>
                                                          </w:divBdr>
                                                          <w:divsChild>
                                                            <w:div w:id="1089158822">
                                                              <w:marLeft w:val="0"/>
                                                              <w:marRight w:val="0"/>
                                                              <w:marTop w:val="0"/>
                                                              <w:marBottom w:val="0"/>
                                                              <w:divBdr>
                                                                <w:top w:val="none" w:sz="0" w:space="0" w:color="auto"/>
                                                                <w:left w:val="none" w:sz="0" w:space="0" w:color="auto"/>
                                                                <w:bottom w:val="none" w:sz="0" w:space="0" w:color="auto"/>
                                                                <w:right w:val="none" w:sz="0" w:space="0" w:color="auto"/>
                                                              </w:divBdr>
                                                              <w:divsChild>
                                                                <w:div w:id="2066373593">
                                                                  <w:marLeft w:val="0"/>
                                                                  <w:marRight w:val="0"/>
                                                                  <w:marTop w:val="0"/>
                                                                  <w:marBottom w:val="0"/>
                                                                  <w:divBdr>
                                                                    <w:top w:val="none" w:sz="0" w:space="0" w:color="auto"/>
                                                                    <w:left w:val="none" w:sz="0" w:space="0" w:color="auto"/>
                                                                    <w:bottom w:val="none" w:sz="0" w:space="0" w:color="auto"/>
                                                                    <w:right w:val="none" w:sz="0" w:space="0" w:color="auto"/>
                                                                  </w:divBdr>
                                                                  <w:divsChild>
                                                                    <w:div w:id="1371346384">
                                                                      <w:marLeft w:val="0"/>
                                                                      <w:marRight w:val="0"/>
                                                                      <w:marTop w:val="0"/>
                                                                      <w:marBottom w:val="0"/>
                                                                      <w:divBdr>
                                                                        <w:top w:val="none" w:sz="0" w:space="0" w:color="auto"/>
                                                                        <w:left w:val="none" w:sz="0" w:space="0" w:color="auto"/>
                                                                        <w:bottom w:val="none" w:sz="0" w:space="0" w:color="auto"/>
                                                                        <w:right w:val="none" w:sz="0" w:space="0" w:color="auto"/>
                                                                      </w:divBdr>
                                                                      <w:divsChild>
                                                                        <w:div w:id="1861385370">
                                                                          <w:marLeft w:val="0"/>
                                                                          <w:marRight w:val="0"/>
                                                                          <w:marTop w:val="0"/>
                                                                          <w:marBottom w:val="0"/>
                                                                          <w:divBdr>
                                                                            <w:top w:val="none" w:sz="0" w:space="0" w:color="auto"/>
                                                                            <w:left w:val="none" w:sz="0" w:space="0" w:color="auto"/>
                                                                            <w:bottom w:val="none" w:sz="0" w:space="0" w:color="auto"/>
                                                                            <w:right w:val="none" w:sz="0" w:space="0" w:color="auto"/>
                                                                          </w:divBdr>
                                                                          <w:divsChild>
                                                                            <w:div w:id="1977567010">
                                                                              <w:marLeft w:val="0"/>
                                                                              <w:marRight w:val="0"/>
                                                                              <w:marTop w:val="0"/>
                                                                              <w:marBottom w:val="0"/>
                                                                              <w:divBdr>
                                                                                <w:top w:val="none" w:sz="0" w:space="0" w:color="auto"/>
                                                                                <w:left w:val="none" w:sz="0" w:space="0" w:color="auto"/>
                                                                                <w:bottom w:val="none" w:sz="0" w:space="0" w:color="auto"/>
                                                                                <w:right w:val="none" w:sz="0" w:space="0" w:color="auto"/>
                                                                              </w:divBdr>
                                                                              <w:divsChild>
                                                                                <w:div w:id="1067876300">
                                                                                  <w:marLeft w:val="0"/>
                                                                                  <w:marRight w:val="0"/>
                                                                                  <w:marTop w:val="0"/>
                                                                                  <w:marBottom w:val="0"/>
                                                                                  <w:divBdr>
                                                                                    <w:top w:val="none" w:sz="0" w:space="0" w:color="auto"/>
                                                                                    <w:left w:val="none" w:sz="0" w:space="0" w:color="auto"/>
                                                                                    <w:bottom w:val="none" w:sz="0" w:space="0" w:color="auto"/>
                                                                                    <w:right w:val="none" w:sz="0" w:space="0" w:color="auto"/>
                                                                                  </w:divBdr>
                                                                                  <w:divsChild>
                                                                                    <w:div w:id="406877304">
                                                                                      <w:marLeft w:val="0"/>
                                                                                      <w:marRight w:val="0"/>
                                                                                      <w:marTop w:val="0"/>
                                                                                      <w:marBottom w:val="0"/>
                                                                                      <w:divBdr>
                                                                                        <w:top w:val="none" w:sz="0" w:space="0" w:color="auto"/>
                                                                                        <w:left w:val="none" w:sz="0" w:space="0" w:color="auto"/>
                                                                                        <w:bottom w:val="none" w:sz="0" w:space="0" w:color="auto"/>
                                                                                        <w:right w:val="none" w:sz="0" w:space="0" w:color="auto"/>
                                                                                      </w:divBdr>
                                                                                      <w:divsChild>
                                                                                        <w:div w:id="425460974">
                                                                                          <w:marLeft w:val="0"/>
                                                                                          <w:marRight w:val="120"/>
                                                                                          <w:marTop w:val="0"/>
                                                                                          <w:marBottom w:val="150"/>
                                                                                          <w:divBdr>
                                                                                            <w:top w:val="single" w:sz="2" w:space="0" w:color="EFEFEF"/>
                                                                                            <w:left w:val="single" w:sz="6" w:space="0" w:color="EFEFEF"/>
                                                                                            <w:bottom w:val="single" w:sz="6" w:space="0" w:color="E2E2E2"/>
                                                                                            <w:right w:val="single" w:sz="6" w:space="0" w:color="EFEFEF"/>
                                                                                          </w:divBdr>
                                                                                          <w:divsChild>
                                                                                            <w:div w:id="81924618">
                                                                                              <w:marLeft w:val="0"/>
                                                                                              <w:marRight w:val="0"/>
                                                                                              <w:marTop w:val="0"/>
                                                                                              <w:marBottom w:val="0"/>
                                                                                              <w:divBdr>
                                                                                                <w:top w:val="none" w:sz="0" w:space="0" w:color="auto"/>
                                                                                                <w:left w:val="none" w:sz="0" w:space="0" w:color="auto"/>
                                                                                                <w:bottom w:val="none" w:sz="0" w:space="0" w:color="auto"/>
                                                                                                <w:right w:val="none" w:sz="0" w:space="0" w:color="auto"/>
                                                                                              </w:divBdr>
                                                                                              <w:divsChild>
                                                                                                <w:div w:id="1109659986">
                                                                                                  <w:marLeft w:val="0"/>
                                                                                                  <w:marRight w:val="0"/>
                                                                                                  <w:marTop w:val="0"/>
                                                                                                  <w:marBottom w:val="0"/>
                                                                                                  <w:divBdr>
                                                                                                    <w:top w:val="none" w:sz="0" w:space="0" w:color="auto"/>
                                                                                                    <w:left w:val="none" w:sz="0" w:space="0" w:color="auto"/>
                                                                                                    <w:bottom w:val="none" w:sz="0" w:space="0" w:color="auto"/>
                                                                                                    <w:right w:val="none" w:sz="0" w:space="0" w:color="auto"/>
                                                                                                  </w:divBdr>
                                                                                                  <w:divsChild>
                                                                                                    <w:div w:id="1209495638">
                                                                                                      <w:marLeft w:val="0"/>
                                                                                                      <w:marRight w:val="0"/>
                                                                                                      <w:marTop w:val="0"/>
                                                                                                      <w:marBottom w:val="0"/>
                                                                                                      <w:divBdr>
                                                                                                        <w:top w:val="none" w:sz="0" w:space="0" w:color="auto"/>
                                                                                                        <w:left w:val="none" w:sz="0" w:space="0" w:color="auto"/>
                                                                                                        <w:bottom w:val="none" w:sz="0" w:space="0" w:color="auto"/>
                                                                                                        <w:right w:val="none" w:sz="0" w:space="0" w:color="auto"/>
                                                                                                      </w:divBdr>
                                                                                                      <w:divsChild>
                                                                                                        <w:div w:id="1536429856">
                                                                                                          <w:marLeft w:val="0"/>
                                                                                                          <w:marRight w:val="0"/>
                                                                                                          <w:marTop w:val="0"/>
                                                                                                          <w:marBottom w:val="0"/>
                                                                                                          <w:divBdr>
                                                                                                            <w:top w:val="none" w:sz="0" w:space="0" w:color="auto"/>
                                                                                                            <w:left w:val="none" w:sz="0" w:space="0" w:color="auto"/>
                                                                                                            <w:bottom w:val="none" w:sz="0" w:space="0" w:color="auto"/>
                                                                                                            <w:right w:val="none" w:sz="0" w:space="0" w:color="auto"/>
                                                                                                          </w:divBdr>
                                                                                                          <w:divsChild>
                                                                                                            <w:div w:id="766199265">
                                                                                                              <w:marLeft w:val="0"/>
                                                                                                              <w:marRight w:val="0"/>
                                                                                                              <w:marTop w:val="0"/>
                                                                                                              <w:marBottom w:val="0"/>
                                                                                                              <w:divBdr>
                                                                                                                <w:top w:val="none" w:sz="0" w:space="0" w:color="auto"/>
                                                                                                                <w:left w:val="none" w:sz="0" w:space="0" w:color="auto"/>
                                                                                                                <w:bottom w:val="none" w:sz="0" w:space="0" w:color="auto"/>
                                                                                                                <w:right w:val="none" w:sz="0" w:space="0" w:color="auto"/>
                                                                                                              </w:divBdr>
                                                                                                              <w:divsChild>
                                                                                                                <w:div w:id="267280745">
                                                                                                                  <w:marLeft w:val="0"/>
                                                                                                                  <w:marRight w:val="0"/>
                                                                                                                  <w:marTop w:val="0"/>
                                                                                                                  <w:marBottom w:val="0"/>
                                                                                                                  <w:divBdr>
                                                                                                                    <w:top w:val="single" w:sz="2" w:space="4" w:color="D8D8D8"/>
                                                                                                                    <w:left w:val="single" w:sz="2" w:space="0" w:color="D8D8D8"/>
                                                                                                                    <w:bottom w:val="single" w:sz="2" w:space="4" w:color="D8D8D8"/>
                                                                                                                    <w:right w:val="single" w:sz="2" w:space="0" w:color="D8D8D8"/>
                                                                                                                  </w:divBdr>
                                                                                                                  <w:divsChild>
                                                                                                                    <w:div w:id="1551073122">
                                                                                                                      <w:marLeft w:val="225"/>
                                                                                                                      <w:marRight w:val="225"/>
                                                                                                                      <w:marTop w:val="75"/>
                                                                                                                      <w:marBottom w:val="75"/>
                                                                                                                      <w:divBdr>
                                                                                                                        <w:top w:val="none" w:sz="0" w:space="0" w:color="auto"/>
                                                                                                                        <w:left w:val="none" w:sz="0" w:space="0" w:color="auto"/>
                                                                                                                        <w:bottom w:val="none" w:sz="0" w:space="0" w:color="auto"/>
                                                                                                                        <w:right w:val="none" w:sz="0" w:space="0" w:color="auto"/>
                                                                                                                      </w:divBdr>
                                                                                                                      <w:divsChild>
                                                                                                                        <w:div w:id="811941621">
                                                                                                                          <w:marLeft w:val="0"/>
                                                                                                                          <w:marRight w:val="0"/>
                                                                                                                          <w:marTop w:val="0"/>
                                                                                                                          <w:marBottom w:val="0"/>
                                                                                                                          <w:divBdr>
                                                                                                                            <w:top w:val="single" w:sz="6" w:space="0" w:color="auto"/>
                                                                                                                            <w:left w:val="single" w:sz="6" w:space="0" w:color="auto"/>
                                                                                                                            <w:bottom w:val="single" w:sz="6" w:space="0" w:color="auto"/>
                                                                                                                            <w:right w:val="single" w:sz="6" w:space="0" w:color="auto"/>
                                                                                                                          </w:divBdr>
                                                                                                                          <w:divsChild>
                                                                                                                            <w:div w:id="31812133">
                                                                                                                              <w:marLeft w:val="0"/>
                                                                                                                              <w:marRight w:val="0"/>
                                                                                                                              <w:marTop w:val="0"/>
                                                                                                                              <w:marBottom w:val="0"/>
                                                                                                                              <w:divBdr>
                                                                                                                                <w:top w:val="none" w:sz="0" w:space="0" w:color="auto"/>
                                                                                                                                <w:left w:val="none" w:sz="0" w:space="0" w:color="auto"/>
                                                                                                                                <w:bottom w:val="none" w:sz="0" w:space="0" w:color="auto"/>
                                                                                                                                <w:right w:val="none" w:sz="0" w:space="0" w:color="auto"/>
                                                                                                                              </w:divBdr>
                                                                                                                              <w:divsChild>
                                                                                                                                <w:div w:id="191571760">
                                                                                                                                  <w:marLeft w:val="0"/>
                                                                                                                                  <w:marRight w:val="0"/>
                                                                                                                                  <w:marTop w:val="0"/>
                                                                                                                                  <w:marBottom w:val="0"/>
                                                                                                                                  <w:divBdr>
                                                                                                                                    <w:top w:val="none" w:sz="0" w:space="0" w:color="auto"/>
                                                                                                                                    <w:left w:val="none" w:sz="0" w:space="0" w:color="auto"/>
                                                                                                                                    <w:bottom w:val="none" w:sz="0" w:space="0" w:color="auto"/>
                                                                                                                                    <w:right w:val="none" w:sz="0" w:space="0" w:color="auto"/>
                                                                                                                                  </w:divBdr>
                                                                                                                                  <w:divsChild>
                                                                                                                                    <w:div w:id="934442651">
                                                                                                                                      <w:marLeft w:val="0"/>
                                                                                                                                      <w:marRight w:val="0"/>
                                                                                                                                      <w:marTop w:val="0"/>
                                                                                                                                      <w:marBottom w:val="0"/>
                                                                                                                                      <w:divBdr>
                                                                                                                                        <w:top w:val="none" w:sz="0" w:space="0" w:color="auto"/>
                                                                                                                                        <w:left w:val="none" w:sz="0" w:space="0" w:color="auto"/>
                                                                                                                                        <w:bottom w:val="none" w:sz="0" w:space="0" w:color="auto"/>
                                                                                                                                        <w:right w:val="none" w:sz="0" w:space="0" w:color="auto"/>
                                                                                                                                      </w:divBdr>
                                                                                                                                    </w:div>
                                                                                                                                    <w:div w:id="1222324467">
                                                                                                                                      <w:marLeft w:val="0"/>
                                                                                                                                      <w:marRight w:val="0"/>
                                                                                                                                      <w:marTop w:val="0"/>
                                                                                                                                      <w:marBottom w:val="0"/>
                                                                                                                                      <w:divBdr>
                                                                                                                                        <w:top w:val="none" w:sz="0" w:space="0" w:color="auto"/>
                                                                                                                                        <w:left w:val="none" w:sz="0" w:space="0" w:color="auto"/>
                                                                                                                                        <w:bottom w:val="none" w:sz="0" w:space="0" w:color="auto"/>
                                                                                                                                        <w:right w:val="none" w:sz="0" w:space="0" w:color="auto"/>
                                                                                                                                      </w:divBdr>
                                                                                                                                    </w:div>
                                                                                                                                    <w:div w:id="2007395464">
                                                                                                                                      <w:marLeft w:val="0"/>
                                                                                                                                      <w:marRight w:val="0"/>
                                                                                                                                      <w:marTop w:val="0"/>
                                                                                                                                      <w:marBottom w:val="0"/>
                                                                                                                                      <w:divBdr>
                                                                                                                                        <w:top w:val="none" w:sz="0" w:space="0" w:color="auto"/>
                                                                                                                                        <w:left w:val="none" w:sz="0" w:space="0" w:color="auto"/>
                                                                                                                                        <w:bottom w:val="none" w:sz="0" w:space="0" w:color="auto"/>
                                                                                                                                        <w:right w:val="none" w:sz="0" w:space="0" w:color="auto"/>
                                                                                                                                      </w:divBdr>
                                                                                                                                    </w:div>
                                                                                                                                    <w:div w:id="1307012649">
                                                                                                                                      <w:marLeft w:val="0"/>
                                                                                                                                      <w:marRight w:val="0"/>
                                                                                                                                      <w:marTop w:val="0"/>
                                                                                                                                      <w:marBottom w:val="0"/>
                                                                                                                                      <w:divBdr>
                                                                                                                                        <w:top w:val="none" w:sz="0" w:space="0" w:color="auto"/>
                                                                                                                                        <w:left w:val="none" w:sz="0" w:space="0" w:color="auto"/>
                                                                                                                                        <w:bottom w:val="none" w:sz="0" w:space="0" w:color="auto"/>
                                                                                                                                        <w:right w:val="none" w:sz="0" w:space="0" w:color="auto"/>
                                                                                                                                      </w:divBdr>
                                                                                                                                    </w:div>
                                                                                                                                    <w:div w:id="1188712613">
                                                                                                                                      <w:marLeft w:val="0"/>
                                                                                                                                      <w:marRight w:val="0"/>
                                                                                                                                      <w:marTop w:val="0"/>
                                                                                                                                      <w:marBottom w:val="0"/>
                                                                                                                                      <w:divBdr>
                                                                                                                                        <w:top w:val="none" w:sz="0" w:space="0" w:color="auto"/>
                                                                                                                                        <w:left w:val="none" w:sz="0" w:space="0" w:color="auto"/>
                                                                                                                                        <w:bottom w:val="none" w:sz="0" w:space="0" w:color="auto"/>
                                                                                                                                        <w:right w:val="none" w:sz="0" w:space="0" w:color="auto"/>
                                                                                                                                      </w:divBdr>
                                                                                                                                    </w:div>
                                                                                                                                    <w:div w:id="2082017240">
                                                                                                                                      <w:marLeft w:val="0"/>
                                                                                                                                      <w:marRight w:val="0"/>
                                                                                                                                      <w:marTop w:val="0"/>
                                                                                                                                      <w:marBottom w:val="0"/>
                                                                                                                                      <w:divBdr>
                                                                                                                                        <w:top w:val="none" w:sz="0" w:space="0" w:color="auto"/>
                                                                                                                                        <w:left w:val="none" w:sz="0" w:space="0" w:color="auto"/>
                                                                                                                                        <w:bottom w:val="none" w:sz="0" w:space="0" w:color="auto"/>
                                                                                                                                        <w:right w:val="none" w:sz="0" w:space="0" w:color="auto"/>
                                                                                                                                      </w:divBdr>
                                                                                                                                    </w:div>
                                                                                                                                    <w:div w:id="593124826">
                                                                                                                                      <w:marLeft w:val="0"/>
                                                                                                                                      <w:marRight w:val="0"/>
                                                                                                                                      <w:marTop w:val="0"/>
                                                                                                                                      <w:marBottom w:val="0"/>
                                                                                                                                      <w:divBdr>
                                                                                                                                        <w:top w:val="none" w:sz="0" w:space="0" w:color="auto"/>
                                                                                                                                        <w:left w:val="none" w:sz="0" w:space="0" w:color="auto"/>
                                                                                                                                        <w:bottom w:val="none" w:sz="0" w:space="0" w:color="auto"/>
                                                                                                                                        <w:right w:val="none" w:sz="0" w:space="0" w:color="auto"/>
                                                                                                                                      </w:divBdr>
                                                                                                                                      <w:divsChild>
                                                                                                                                        <w:div w:id="1562521917">
                                                                                                                                          <w:marLeft w:val="0"/>
                                                                                                                                          <w:marRight w:val="0"/>
                                                                                                                                          <w:marTop w:val="0"/>
                                                                                                                                          <w:marBottom w:val="0"/>
                                                                                                                                          <w:divBdr>
                                                                                                                                            <w:top w:val="none" w:sz="0" w:space="0" w:color="auto"/>
                                                                                                                                            <w:left w:val="none" w:sz="0" w:space="0" w:color="auto"/>
                                                                                                                                            <w:bottom w:val="none" w:sz="0" w:space="0" w:color="auto"/>
                                                                                                                                            <w:right w:val="none" w:sz="0" w:space="0" w:color="auto"/>
                                                                                                                                          </w:divBdr>
                                                                                                                                        </w:div>
                                                                                                                                        <w:div w:id="2147163499">
                                                                                                                                          <w:marLeft w:val="0"/>
                                                                                                                                          <w:marRight w:val="0"/>
                                                                                                                                          <w:marTop w:val="0"/>
                                                                                                                                          <w:marBottom w:val="0"/>
                                                                                                                                          <w:divBdr>
                                                                                                                                            <w:top w:val="none" w:sz="0" w:space="0" w:color="auto"/>
                                                                                                                                            <w:left w:val="none" w:sz="0" w:space="0" w:color="auto"/>
                                                                                                                                            <w:bottom w:val="none" w:sz="0" w:space="0" w:color="auto"/>
                                                                                                                                            <w:right w:val="none" w:sz="0" w:space="0" w:color="auto"/>
                                                                                                                                          </w:divBdr>
                                                                                                                                        </w:div>
                                                                                                                                        <w:div w:id="899439552">
                                                                                                                                          <w:marLeft w:val="0"/>
                                                                                                                                          <w:marRight w:val="0"/>
                                                                                                                                          <w:marTop w:val="0"/>
                                                                                                                                          <w:marBottom w:val="0"/>
                                                                                                                                          <w:divBdr>
                                                                                                                                            <w:top w:val="none" w:sz="0" w:space="0" w:color="auto"/>
                                                                                                                                            <w:left w:val="none" w:sz="0" w:space="0" w:color="auto"/>
                                                                                                                                            <w:bottom w:val="none" w:sz="0" w:space="0" w:color="auto"/>
                                                                                                                                            <w:right w:val="none" w:sz="0" w:space="0" w:color="auto"/>
                                                                                                                                          </w:divBdr>
                                                                                                                                        </w:div>
                                                                                                                                        <w:div w:id="116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557773">
      <w:bodyDiv w:val="1"/>
      <w:marLeft w:val="0"/>
      <w:marRight w:val="0"/>
      <w:marTop w:val="0"/>
      <w:marBottom w:val="0"/>
      <w:divBdr>
        <w:top w:val="none" w:sz="0" w:space="0" w:color="auto"/>
        <w:left w:val="none" w:sz="0" w:space="0" w:color="auto"/>
        <w:bottom w:val="none" w:sz="0" w:space="0" w:color="auto"/>
        <w:right w:val="none" w:sz="0" w:space="0" w:color="auto"/>
      </w:divBdr>
    </w:div>
    <w:div w:id="1331059910">
      <w:bodyDiv w:val="1"/>
      <w:marLeft w:val="0"/>
      <w:marRight w:val="0"/>
      <w:marTop w:val="0"/>
      <w:marBottom w:val="0"/>
      <w:divBdr>
        <w:top w:val="none" w:sz="0" w:space="0" w:color="auto"/>
        <w:left w:val="none" w:sz="0" w:space="0" w:color="auto"/>
        <w:bottom w:val="none" w:sz="0" w:space="0" w:color="auto"/>
        <w:right w:val="none" w:sz="0" w:space="0" w:color="auto"/>
      </w:divBdr>
    </w:div>
    <w:div w:id="13783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A46F-B176-418E-A6DB-B46459AC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Coulson</dc:creator>
  <cp:keywords/>
  <dc:description/>
  <cp:lastModifiedBy>Christine bullock</cp:lastModifiedBy>
  <cp:revision>8</cp:revision>
  <cp:lastPrinted>2016-03-21T09:59:00Z</cp:lastPrinted>
  <dcterms:created xsi:type="dcterms:W3CDTF">2016-03-10T13:58:00Z</dcterms:created>
  <dcterms:modified xsi:type="dcterms:W3CDTF">2016-03-21T10:18:00Z</dcterms:modified>
</cp:coreProperties>
</file>